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E32" w:rsidRPr="00DE739C" w:rsidRDefault="00827E32" w:rsidP="00827E32">
      <w:pPr>
        <w:jc w:val="center"/>
        <w:rPr>
          <w:rFonts w:eastAsia="Arial Unicode MS"/>
          <w:b/>
          <w:sz w:val="32"/>
          <w:szCs w:val="36"/>
        </w:rPr>
      </w:pPr>
      <w:bookmarkStart w:id="0" w:name="_GoBack"/>
      <w:bookmarkEnd w:id="0"/>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827E32" w:rsidRPr="00DE739C" w:rsidRDefault="00827E32" w:rsidP="00827E32">
      <w:pPr>
        <w:jc w:val="center"/>
        <w:rPr>
          <w:rFonts w:eastAsia="Arial Unicode MS"/>
          <w:b/>
          <w:sz w:val="32"/>
          <w:szCs w:val="36"/>
        </w:rPr>
      </w:pPr>
    </w:p>
    <w:p w:rsidR="005638C2" w:rsidRPr="00DE739C" w:rsidRDefault="00EA4419" w:rsidP="00EA4419">
      <w:pPr>
        <w:jc w:val="center"/>
      </w:pPr>
      <w:r w:rsidRPr="00505A9B">
        <w:rPr>
          <w:rFonts w:eastAsia="Times New Roman"/>
          <w:sz w:val="72"/>
          <w:szCs w:val="72"/>
        </w:rPr>
        <w:t>ИНСТРУКЦИЯ ПО ОХРАНЕ ТРУДА И ТЕХНИКЕ БЕЗОПАСНОСТИ КОМПЕТЕНЦИИ</w:t>
      </w:r>
      <w:r>
        <w:rPr>
          <w:rFonts w:eastAsia="Times New Roman"/>
          <w:sz w:val="72"/>
          <w:szCs w:val="72"/>
        </w:rPr>
        <w:t xml:space="preserve"> «ПОВАРСКОЕ ДЕЛО»</w:t>
      </w:r>
      <w:r w:rsidR="00827E32" w:rsidRPr="00DE739C">
        <w:br w:type="page"/>
      </w:r>
    </w:p>
    <w:p w:rsidR="005638C2" w:rsidRPr="00DE739C" w:rsidRDefault="005638C2" w:rsidP="00E97C55"/>
    <w:p w:rsidR="00513620" w:rsidRPr="00513620" w:rsidRDefault="00513620" w:rsidP="00513620">
      <w:pPr>
        <w:jc w:val="center"/>
        <w:rPr>
          <w:b/>
        </w:rPr>
      </w:pPr>
      <w:r w:rsidRPr="00513620">
        <w:rPr>
          <w:b/>
        </w:rPr>
        <w:t>Комплект документов по охране труда компетенции «Поварское дело»</w:t>
      </w:r>
    </w:p>
    <w:p w:rsidR="00513620" w:rsidRPr="00513620" w:rsidRDefault="00513620" w:rsidP="00513620"/>
    <w:p w:rsidR="00513620" w:rsidRPr="00513620" w:rsidRDefault="00513620" w:rsidP="00513620"/>
    <w:p w:rsidR="00513620" w:rsidRPr="00513620" w:rsidRDefault="00513620" w:rsidP="00513620"/>
    <w:p w:rsidR="00513620" w:rsidRPr="00513620" w:rsidRDefault="00513620" w:rsidP="00513620"/>
    <w:p w:rsidR="00513620" w:rsidRPr="00513620" w:rsidRDefault="00513620" w:rsidP="00513620"/>
    <w:p w:rsidR="00513620" w:rsidRPr="00513620" w:rsidRDefault="00513620" w:rsidP="00513620"/>
    <w:p w:rsidR="00513620" w:rsidRPr="00513620" w:rsidRDefault="00513620" w:rsidP="00513620">
      <w:pPr>
        <w:keepNext/>
        <w:keepLines/>
        <w:spacing w:line="360" w:lineRule="auto"/>
        <w:rPr>
          <w:rFonts w:eastAsia="Times New Roman"/>
          <w:b/>
          <w:bCs/>
          <w:color w:val="365F91"/>
        </w:rPr>
      </w:pPr>
      <w:r w:rsidRPr="00513620">
        <w:rPr>
          <w:rFonts w:eastAsia="Times New Roman"/>
          <w:b/>
          <w:bCs/>
          <w:color w:val="365F91"/>
        </w:rPr>
        <w:t>Оглавление</w:t>
      </w:r>
    </w:p>
    <w:p w:rsidR="00513620" w:rsidRPr="00513620" w:rsidRDefault="00513620" w:rsidP="00513620">
      <w:pPr>
        <w:tabs>
          <w:tab w:val="right" w:leader="dot" w:pos="9911"/>
        </w:tabs>
        <w:spacing w:line="360" w:lineRule="auto"/>
        <w:rPr>
          <w:rFonts w:ascii="Calibri" w:eastAsia="Times New Roman" w:hAnsi="Calibri"/>
          <w:noProof/>
          <w:sz w:val="20"/>
          <w:szCs w:val="20"/>
        </w:rPr>
      </w:pPr>
      <w:r w:rsidRPr="00513620">
        <w:fldChar w:fldCharType="begin"/>
      </w:r>
      <w:r w:rsidRPr="00513620">
        <w:instrText xml:space="preserve"> TOC \o "1-3" \h \z \u </w:instrText>
      </w:r>
      <w:r w:rsidRPr="00513620">
        <w:fldChar w:fldCharType="separate"/>
      </w:r>
      <w:hyperlink w:anchor="_Toc507427594" w:history="1">
        <w:r w:rsidRPr="00513620">
          <w:rPr>
            <w:noProof/>
            <w:color w:val="0000FF"/>
            <w:sz w:val="20"/>
            <w:szCs w:val="20"/>
            <w:u w:val="single"/>
          </w:rPr>
          <w:t>Программа инструктажа по охране труда и технике безопасности</w:t>
        </w:r>
        <w:r w:rsidRPr="00513620">
          <w:rPr>
            <w:noProof/>
            <w:webHidden/>
            <w:sz w:val="20"/>
            <w:szCs w:val="20"/>
          </w:rPr>
          <w:tab/>
        </w:r>
        <w:r w:rsidRPr="00513620">
          <w:rPr>
            <w:noProof/>
            <w:webHidden/>
            <w:sz w:val="20"/>
            <w:szCs w:val="20"/>
          </w:rPr>
          <w:fldChar w:fldCharType="begin"/>
        </w:r>
        <w:r w:rsidRPr="00513620">
          <w:rPr>
            <w:noProof/>
            <w:webHidden/>
            <w:sz w:val="20"/>
            <w:szCs w:val="20"/>
          </w:rPr>
          <w:instrText xml:space="preserve"> PAGEREF _Toc507427594 \h </w:instrText>
        </w:r>
        <w:r w:rsidRPr="00513620">
          <w:rPr>
            <w:noProof/>
            <w:webHidden/>
            <w:sz w:val="20"/>
            <w:szCs w:val="20"/>
          </w:rPr>
        </w:r>
        <w:r w:rsidRPr="00513620">
          <w:rPr>
            <w:noProof/>
            <w:webHidden/>
            <w:sz w:val="20"/>
            <w:szCs w:val="20"/>
          </w:rPr>
          <w:fldChar w:fldCharType="separate"/>
        </w:r>
        <w:r w:rsidRPr="00513620">
          <w:rPr>
            <w:noProof/>
            <w:webHidden/>
            <w:sz w:val="20"/>
            <w:szCs w:val="20"/>
          </w:rPr>
          <w:t>2</w:t>
        </w:r>
        <w:r w:rsidRPr="00513620">
          <w:rPr>
            <w:noProof/>
            <w:webHidden/>
            <w:sz w:val="20"/>
            <w:szCs w:val="20"/>
          </w:rPr>
          <w:fldChar w:fldCharType="end"/>
        </w:r>
      </w:hyperlink>
    </w:p>
    <w:p w:rsidR="00513620" w:rsidRPr="00513620" w:rsidRDefault="00513620" w:rsidP="00513620">
      <w:pPr>
        <w:tabs>
          <w:tab w:val="right" w:leader="dot" w:pos="9911"/>
        </w:tabs>
        <w:spacing w:line="360" w:lineRule="auto"/>
        <w:rPr>
          <w:rFonts w:ascii="Calibri" w:eastAsia="Times New Roman" w:hAnsi="Calibri"/>
          <w:noProof/>
          <w:sz w:val="20"/>
          <w:szCs w:val="20"/>
        </w:rPr>
      </w:pPr>
      <w:hyperlink w:anchor="_Toc507427595" w:history="1">
        <w:r w:rsidRPr="00513620">
          <w:rPr>
            <w:noProof/>
            <w:color w:val="0000FF"/>
            <w:sz w:val="20"/>
            <w:szCs w:val="20"/>
            <w:u w:val="single"/>
          </w:rPr>
          <w:t xml:space="preserve">Инструкция по охране труда для участников </w:t>
        </w:r>
        <w:r w:rsidRPr="00513620">
          <w:rPr>
            <w:noProof/>
            <w:webHidden/>
            <w:sz w:val="20"/>
            <w:szCs w:val="20"/>
          </w:rPr>
          <w:tab/>
        </w:r>
        <w:r w:rsidR="00BA7FF4">
          <w:rPr>
            <w:noProof/>
            <w:webHidden/>
            <w:sz w:val="20"/>
            <w:szCs w:val="20"/>
            <w:lang w:val="en-US"/>
          </w:rPr>
          <w:t>4</w:t>
        </w:r>
      </w:hyperlink>
    </w:p>
    <w:p w:rsidR="00513620" w:rsidRPr="00513620" w:rsidRDefault="00513620" w:rsidP="00513620">
      <w:pPr>
        <w:tabs>
          <w:tab w:val="right" w:leader="dot" w:pos="9911"/>
        </w:tabs>
        <w:spacing w:line="360" w:lineRule="auto"/>
        <w:ind w:left="567"/>
        <w:rPr>
          <w:rFonts w:ascii="Calibri" w:eastAsia="Times New Roman" w:hAnsi="Calibri"/>
          <w:i/>
          <w:noProof/>
          <w:sz w:val="20"/>
          <w:szCs w:val="20"/>
        </w:rPr>
      </w:pPr>
      <w:hyperlink w:anchor="_Toc507427596" w:history="1">
        <w:r w:rsidRPr="00513620">
          <w:rPr>
            <w:i/>
            <w:noProof/>
            <w:color w:val="0000FF"/>
            <w:sz w:val="20"/>
            <w:szCs w:val="20"/>
            <w:u w:val="single"/>
          </w:rPr>
          <w:t>1.Общие требования охраны труда</w:t>
        </w:r>
        <w:r w:rsidRPr="00513620">
          <w:rPr>
            <w:i/>
            <w:noProof/>
            <w:webHidden/>
            <w:sz w:val="20"/>
            <w:szCs w:val="20"/>
          </w:rPr>
          <w:tab/>
        </w:r>
        <w:r w:rsidR="00BA7FF4">
          <w:rPr>
            <w:i/>
            <w:noProof/>
            <w:webHidden/>
            <w:sz w:val="20"/>
            <w:szCs w:val="20"/>
            <w:lang w:val="en-US"/>
          </w:rPr>
          <w:t>4</w:t>
        </w:r>
      </w:hyperlink>
    </w:p>
    <w:p w:rsidR="00513620" w:rsidRPr="00513620" w:rsidRDefault="00513620" w:rsidP="00513620">
      <w:pPr>
        <w:tabs>
          <w:tab w:val="right" w:leader="dot" w:pos="9911"/>
        </w:tabs>
        <w:spacing w:line="360" w:lineRule="auto"/>
        <w:ind w:left="567"/>
        <w:rPr>
          <w:rFonts w:ascii="Calibri" w:eastAsia="Times New Roman" w:hAnsi="Calibri"/>
          <w:i/>
          <w:noProof/>
          <w:sz w:val="20"/>
          <w:szCs w:val="20"/>
        </w:rPr>
      </w:pPr>
      <w:hyperlink w:anchor="_Toc507427597" w:history="1">
        <w:r w:rsidRPr="00513620">
          <w:rPr>
            <w:i/>
            <w:noProof/>
            <w:color w:val="0000FF"/>
            <w:sz w:val="20"/>
            <w:szCs w:val="20"/>
            <w:u w:val="single"/>
          </w:rPr>
          <w:t>2.Требования охраны труда перед началом работы</w:t>
        </w:r>
        <w:r w:rsidRPr="00513620">
          <w:rPr>
            <w:i/>
            <w:noProof/>
            <w:webHidden/>
            <w:sz w:val="20"/>
            <w:szCs w:val="20"/>
          </w:rPr>
          <w:tab/>
        </w:r>
        <w:r w:rsidR="00BA7FF4">
          <w:rPr>
            <w:i/>
            <w:noProof/>
            <w:webHidden/>
            <w:sz w:val="20"/>
            <w:szCs w:val="20"/>
            <w:lang w:val="en-US"/>
          </w:rPr>
          <w:t>8</w:t>
        </w:r>
      </w:hyperlink>
    </w:p>
    <w:p w:rsidR="00513620" w:rsidRPr="00513620" w:rsidRDefault="00513620" w:rsidP="00513620">
      <w:pPr>
        <w:tabs>
          <w:tab w:val="right" w:leader="dot" w:pos="9911"/>
        </w:tabs>
        <w:spacing w:line="360" w:lineRule="auto"/>
        <w:ind w:left="567"/>
        <w:rPr>
          <w:rFonts w:ascii="Calibri" w:eastAsia="Times New Roman" w:hAnsi="Calibri"/>
          <w:i/>
          <w:noProof/>
          <w:sz w:val="20"/>
          <w:szCs w:val="20"/>
        </w:rPr>
      </w:pPr>
      <w:hyperlink w:anchor="_Toc507427598" w:history="1">
        <w:r w:rsidRPr="00513620">
          <w:rPr>
            <w:i/>
            <w:noProof/>
            <w:color w:val="0000FF"/>
            <w:sz w:val="20"/>
            <w:szCs w:val="20"/>
            <w:u w:val="single"/>
          </w:rPr>
          <w:t>3.Требования охраны труда во время работы</w:t>
        </w:r>
        <w:r w:rsidRPr="00513620">
          <w:rPr>
            <w:i/>
            <w:noProof/>
            <w:webHidden/>
            <w:sz w:val="20"/>
            <w:szCs w:val="20"/>
          </w:rPr>
          <w:tab/>
        </w:r>
        <w:r w:rsidR="00BA7FF4">
          <w:rPr>
            <w:i/>
            <w:noProof/>
            <w:webHidden/>
            <w:sz w:val="20"/>
            <w:szCs w:val="20"/>
            <w:lang w:val="en-US"/>
          </w:rPr>
          <w:t>11</w:t>
        </w:r>
      </w:hyperlink>
    </w:p>
    <w:p w:rsidR="00513620" w:rsidRPr="00513620" w:rsidRDefault="00513620" w:rsidP="00513620">
      <w:pPr>
        <w:tabs>
          <w:tab w:val="right" w:leader="dot" w:pos="9911"/>
        </w:tabs>
        <w:spacing w:line="360" w:lineRule="auto"/>
        <w:ind w:left="567"/>
        <w:rPr>
          <w:rFonts w:ascii="Calibri" w:eastAsia="Times New Roman" w:hAnsi="Calibri"/>
          <w:i/>
          <w:noProof/>
          <w:sz w:val="20"/>
          <w:szCs w:val="20"/>
        </w:rPr>
      </w:pPr>
      <w:hyperlink w:anchor="_Toc507427599" w:history="1">
        <w:r w:rsidRPr="00513620">
          <w:rPr>
            <w:i/>
            <w:noProof/>
            <w:color w:val="0000FF"/>
            <w:sz w:val="20"/>
            <w:szCs w:val="20"/>
            <w:u w:val="single"/>
          </w:rPr>
          <w:t>4. Требования охраны труда в аварийных ситуациях</w:t>
        </w:r>
        <w:r w:rsidRPr="00513620">
          <w:rPr>
            <w:i/>
            <w:noProof/>
            <w:webHidden/>
            <w:sz w:val="20"/>
            <w:szCs w:val="20"/>
          </w:rPr>
          <w:tab/>
        </w:r>
        <w:r w:rsidR="00BA7FF4">
          <w:rPr>
            <w:i/>
            <w:noProof/>
            <w:webHidden/>
            <w:sz w:val="20"/>
            <w:szCs w:val="20"/>
            <w:lang w:val="en-US"/>
          </w:rPr>
          <w:t>15</w:t>
        </w:r>
      </w:hyperlink>
    </w:p>
    <w:p w:rsidR="00513620" w:rsidRPr="00513620" w:rsidRDefault="00513620" w:rsidP="00513620">
      <w:pPr>
        <w:tabs>
          <w:tab w:val="right" w:leader="dot" w:pos="9911"/>
        </w:tabs>
        <w:spacing w:line="360" w:lineRule="auto"/>
        <w:ind w:left="567"/>
        <w:rPr>
          <w:rFonts w:ascii="Calibri" w:eastAsia="Times New Roman" w:hAnsi="Calibri"/>
          <w:i/>
          <w:noProof/>
          <w:sz w:val="20"/>
          <w:szCs w:val="20"/>
        </w:rPr>
      </w:pPr>
      <w:hyperlink w:anchor="_Toc507427600" w:history="1">
        <w:r w:rsidRPr="00513620">
          <w:rPr>
            <w:i/>
            <w:noProof/>
            <w:color w:val="0000FF"/>
            <w:sz w:val="20"/>
            <w:szCs w:val="20"/>
            <w:u w:val="single"/>
          </w:rPr>
          <w:t>5.Требование охраны труда по окончании работ</w:t>
        </w:r>
        <w:r w:rsidRPr="00513620">
          <w:rPr>
            <w:i/>
            <w:noProof/>
            <w:webHidden/>
            <w:sz w:val="20"/>
            <w:szCs w:val="20"/>
          </w:rPr>
          <w:tab/>
        </w:r>
        <w:r w:rsidR="00BA7FF4">
          <w:rPr>
            <w:i/>
            <w:noProof/>
            <w:webHidden/>
            <w:sz w:val="20"/>
            <w:szCs w:val="20"/>
            <w:lang w:val="en-US"/>
          </w:rPr>
          <w:t>16</w:t>
        </w:r>
      </w:hyperlink>
    </w:p>
    <w:p w:rsidR="00513620" w:rsidRPr="00513620" w:rsidRDefault="00513620" w:rsidP="00513620">
      <w:pPr>
        <w:tabs>
          <w:tab w:val="right" w:leader="dot" w:pos="9911"/>
        </w:tabs>
        <w:spacing w:line="360" w:lineRule="auto"/>
        <w:rPr>
          <w:rFonts w:ascii="Calibri" w:eastAsia="Times New Roman" w:hAnsi="Calibri"/>
          <w:noProof/>
          <w:sz w:val="20"/>
          <w:szCs w:val="20"/>
        </w:rPr>
      </w:pPr>
      <w:hyperlink w:anchor="_Toc507427601" w:history="1">
        <w:r w:rsidRPr="00513620">
          <w:rPr>
            <w:noProof/>
            <w:color w:val="0000FF"/>
            <w:sz w:val="20"/>
            <w:szCs w:val="20"/>
            <w:u w:val="single"/>
          </w:rPr>
          <w:t>Инструкция по охране труда дл</w:t>
        </w:r>
        <w:r w:rsidRPr="00513620">
          <w:rPr>
            <w:noProof/>
            <w:color w:val="0000FF"/>
            <w:sz w:val="20"/>
            <w:szCs w:val="20"/>
            <w:u w:val="single"/>
          </w:rPr>
          <w:t>я</w:t>
        </w:r>
        <w:r w:rsidRPr="00513620">
          <w:rPr>
            <w:noProof/>
            <w:color w:val="0000FF"/>
            <w:sz w:val="20"/>
            <w:szCs w:val="20"/>
            <w:u w:val="single"/>
          </w:rPr>
          <w:t xml:space="preserve"> экспертов</w:t>
        </w:r>
        <w:r w:rsidRPr="00513620">
          <w:rPr>
            <w:noProof/>
            <w:webHidden/>
            <w:sz w:val="20"/>
            <w:szCs w:val="20"/>
          </w:rPr>
          <w:tab/>
        </w:r>
        <w:r w:rsidR="00BA7FF4">
          <w:rPr>
            <w:noProof/>
            <w:webHidden/>
            <w:sz w:val="20"/>
            <w:szCs w:val="20"/>
            <w:lang w:val="en-US"/>
          </w:rPr>
          <w:t>17</w:t>
        </w:r>
      </w:hyperlink>
    </w:p>
    <w:p w:rsidR="00513620" w:rsidRPr="00513620" w:rsidRDefault="00513620" w:rsidP="00513620">
      <w:pPr>
        <w:tabs>
          <w:tab w:val="right" w:leader="dot" w:pos="9911"/>
        </w:tabs>
        <w:spacing w:line="360" w:lineRule="auto"/>
        <w:ind w:left="567"/>
        <w:rPr>
          <w:rFonts w:ascii="Calibri" w:eastAsia="Times New Roman" w:hAnsi="Calibri"/>
          <w:noProof/>
          <w:sz w:val="20"/>
          <w:szCs w:val="20"/>
        </w:rPr>
      </w:pPr>
      <w:hyperlink w:anchor="_Toc507427602" w:history="1">
        <w:r w:rsidRPr="00513620">
          <w:rPr>
            <w:i/>
            <w:noProof/>
            <w:color w:val="0000FF"/>
            <w:sz w:val="20"/>
            <w:szCs w:val="20"/>
            <w:u w:val="single"/>
          </w:rPr>
          <w:t>1.Общие требования охраны труда</w:t>
        </w:r>
        <w:r w:rsidRPr="00513620">
          <w:rPr>
            <w:noProof/>
            <w:webHidden/>
            <w:sz w:val="20"/>
            <w:szCs w:val="20"/>
          </w:rPr>
          <w:tab/>
        </w:r>
        <w:r w:rsidR="00BA7FF4">
          <w:rPr>
            <w:noProof/>
            <w:webHidden/>
            <w:sz w:val="20"/>
            <w:szCs w:val="20"/>
            <w:lang w:val="en-US"/>
          </w:rPr>
          <w:t>1</w:t>
        </w:r>
        <w:r w:rsidR="00BA7FF4">
          <w:rPr>
            <w:noProof/>
            <w:webHidden/>
            <w:sz w:val="20"/>
            <w:szCs w:val="20"/>
            <w:lang w:val="en-US"/>
          </w:rPr>
          <w:t>7</w:t>
        </w:r>
      </w:hyperlink>
    </w:p>
    <w:p w:rsidR="00513620" w:rsidRPr="00513620" w:rsidRDefault="00513620" w:rsidP="00513620">
      <w:pPr>
        <w:tabs>
          <w:tab w:val="right" w:leader="dot" w:pos="9911"/>
        </w:tabs>
        <w:spacing w:line="360" w:lineRule="auto"/>
        <w:ind w:left="567"/>
        <w:rPr>
          <w:rFonts w:ascii="Calibri" w:eastAsia="Times New Roman" w:hAnsi="Calibri"/>
          <w:noProof/>
          <w:sz w:val="20"/>
          <w:szCs w:val="20"/>
        </w:rPr>
      </w:pPr>
      <w:hyperlink w:anchor="_Toc507427603" w:history="1">
        <w:r w:rsidRPr="00513620">
          <w:rPr>
            <w:i/>
            <w:noProof/>
            <w:color w:val="0000FF"/>
            <w:sz w:val="20"/>
            <w:szCs w:val="20"/>
            <w:u w:val="single"/>
          </w:rPr>
          <w:t>2.Требования охраны труда перед началом работы</w:t>
        </w:r>
        <w:r w:rsidRPr="00513620">
          <w:rPr>
            <w:noProof/>
            <w:webHidden/>
            <w:sz w:val="20"/>
            <w:szCs w:val="20"/>
          </w:rPr>
          <w:tab/>
        </w:r>
        <w:r w:rsidR="00BA7FF4">
          <w:rPr>
            <w:noProof/>
            <w:webHidden/>
            <w:sz w:val="20"/>
            <w:szCs w:val="20"/>
            <w:lang w:val="en-US"/>
          </w:rPr>
          <w:t>19</w:t>
        </w:r>
      </w:hyperlink>
    </w:p>
    <w:p w:rsidR="00513620" w:rsidRPr="00513620" w:rsidRDefault="00513620" w:rsidP="00513620">
      <w:pPr>
        <w:tabs>
          <w:tab w:val="right" w:leader="dot" w:pos="9911"/>
        </w:tabs>
        <w:spacing w:line="360" w:lineRule="auto"/>
        <w:ind w:left="567"/>
        <w:rPr>
          <w:rFonts w:ascii="Calibri" w:eastAsia="Times New Roman" w:hAnsi="Calibri"/>
          <w:noProof/>
          <w:sz w:val="20"/>
          <w:szCs w:val="20"/>
        </w:rPr>
      </w:pPr>
      <w:hyperlink w:anchor="_Toc507427604" w:history="1">
        <w:r w:rsidRPr="00513620">
          <w:rPr>
            <w:i/>
            <w:noProof/>
            <w:color w:val="0000FF"/>
            <w:sz w:val="20"/>
            <w:szCs w:val="20"/>
            <w:u w:val="single"/>
          </w:rPr>
          <w:t>3.Требования охраны труда во время работы</w:t>
        </w:r>
        <w:r w:rsidRPr="00513620">
          <w:rPr>
            <w:noProof/>
            <w:webHidden/>
            <w:sz w:val="20"/>
            <w:szCs w:val="20"/>
          </w:rPr>
          <w:tab/>
        </w:r>
        <w:r w:rsidR="00BA7FF4">
          <w:rPr>
            <w:noProof/>
            <w:webHidden/>
            <w:sz w:val="20"/>
            <w:szCs w:val="20"/>
            <w:lang w:val="en-US"/>
          </w:rPr>
          <w:t>19</w:t>
        </w:r>
      </w:hyperlink>
    </w:p>
    <w:p w:rsidR="00513620" w:rsidRPr="00513620" w:rsidRDefault="00513620" w:rsidP="00513620">
      <w:pPr>
        <w:tabs>
          <w:tab w:val="right" w:leader="dot" w:pos="9911"/>
        </w:tabs>
        <w:spacing w:line="360" w:lineRule="auto"/>
        <w:ind w:left="567"/>
        <w:rPr>
          <w:rFonts w:ascii="Calibri" w:eastAsia="Times New Roman" w:hAnsi="Calibri"/>
          <w:noProof/>
          <w:sz w:val="20"/>
          <w:szCs w:val="20"/>
        </w:rPr>
      </w:pPr>
      <w:hyperlink w:anchor="_Toc507427605" w:history="1">
        <w:r w:rsidRPr="00513620">
          <w:rPr>
            <w:i/>
            <w:noProof/>
            <w:color w:val="0000FF"/>
            <w:sz w:val="20"/>
            <w:szCs w:val="20"/>
            <w:u w:val="single"/>
          </w:rPr>
          <w:t>4. Требования охраны труда в аварийных ситуациях</w:t>
        </w:r>
        <w:r w:rsidRPr="00513620">
          <w:rPr>
            <w:noProof/>
            <w:webHidden/>
            <w:sz w:val="20"/>
            <w:szCs w:val="20"/>
          </w:rPr>
          <w:tab/>
        </w:r>
        <w:r w:rsidR="00BA7FF4">
          <w:rPr>
            <w:noProof/>
            <w:webHidden/>
            <w:sz w:val="20"/>
            <w:szCs w:val="20"/>
            <w:lang w:val="en-US"/>
          </w:rPr>
          <w:t>21</w:t>
        </w:r>
      </w:hyperlink>
    </w:p>
    <w:p w:rsidR="00513620" w:rsidRPr="00513620" w:rsidRDefault="00513620" w:rsidP="00513620">
      <w:pPr>
        <w:tabs>
          <w:tab w:val="right" w:leader="dot" w:pos="9911"/>
        </w:tabs>
        <w:spacing w:line="360" w:lineRule="auto"/>
        <w:ind w:left="567"/>
        <w:rPr>
          <w:rFonts w:ascii="Calibri" w:eastAsia="Times New Roman" w:hAnsi="Calibri"/>
          <w:noProof/>
          <w:sz w:val="22"/>
          <w:szCs w:val="22"/>
        </w:rPr>
      </w:pPr>
      <w:hyperlink w:anchor="_Toc507427606" w:history="1">
        <w:r w:rsidRPr="00513620">
          <w:rPr>
            <w:i/>
            <w:noProof/>
            <w:color w:val="0000FF"/>
            <w:sz w:val="20"/>
            <w:szCs w:val="20"/>
            <w:u w:val="single"/>
          </w:rPr>
          <w:t>5.Требование охраны труда по окончании работ</w:t>
        </w:r>
        <w:r w:rsidRPr="00513620">
          <w:rPr>
            <w:noProof/>
            <w:webHidden/>
            <w:sz w:val="20"/>
            <w:szCs w:val="20"/>
          </w:rPr>
          <w:tab/>
        </w:r>
        <w:r w:rsidR="00BA7FF4">
          <w:rPr>
            <w:noProof/>
            <w:webHidden/>
            <w:sz w:val="20"/>
            <w:szCs w:val="20"/>
            <w:lang w:val="en-US"/>
          </w:rPr>
          <w:t>22</w:t>
        </w:r>
      </w:hyperlink>
    </w:p>
    <w:p w:rsidR="00513620" w:rsidRPr="00513620" w:rsidRDefault="00513620" w:rsidP="00513620">
      <w:pPr>
        <w:spacing w:line="360" w:lineRule="auto"/>
      </w:pPr>
      <w:r w:rsidRPr="00513620">
        <w:rPr>
          <w:b/>
          <w:bCs/>
        </w:rPr>
        <w:fldChar w:fldCharType="end"/>
      </w:r>
    </w:p>
    <w:p w:rsidR="00513620" w:rsidRPr="00513620" w:rsidRDefault="00513620" w:rsidP="00513620"/>
    <w:p w:rsidR="00513620" w:rsidRPr="00513620" w:rsidRDefault="00513620" w:rsidP="00513620">
      <w:pPr>
        <w:keepNext/>
        <w:keepLines/>
        <w:spacing w:before="120" w:after="120"/>
        <w:ind w:firstLine="709"/>
        <w:outlineLvl w:val="0"/>
        <w:rPr>
          <w:b/>
          <w:bCs/>
          <w:color w:val="365F91"/>
        </w:rPr>
      </w:pPr>
      <w:r w:rsidRPr="00513620">
        <w:rPr>
          <w:b/>
          <w:bCs/>
          <w:color w:val="365F91"/>
        </w:rPr>
        <w:br w:type="page"/>
      </w:r>
      <w:bookmarkStart w:id="1" w:name="_Toc507427594"/>
      <w:r w:rsidRPr="00513620">
        <w:rPr>
          <w:b/>
          <w:bCs/>
          <w:color w:val="365F91"/>
        </w:rPr>
        <w:lastRenderedPageBreak/>
        <w:t>Программа инструктажа по охране труда и технике безопасности</w:t>
      </w:r>
      <w:bookmarkEnd w:id="1"/>
    </w:p>
    <w:p w:rsidR="00513620" w:rsidRPr="00513620" w:rsidRDefault="00513620" w:rsidP="00513620">
      <w:pPr>
        <w:spacing w:before="120" w:after="120"/>
        <w:ind w:firstLine="709"/>
        <w:jc w:val="center"/>
      </w:pPr>
    </w:p>
    <w:p w:rsidR="00513620" w:rsidRPr="00513620" w:rsidRDefault="00513620" w:rsidP="00513620">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rsidR="00513620" w:rsidRPr="00513620" w:rsidRDefault="00513620" w:rsidP="00513620">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rsidR="00513620" w:rsidRPr="00513620" w:rsidRDefault="00513620" w:rsidP="00513620">
      <w:pPr>
        <w:spacing w:before="120" w:after="120"/>
        <w:ind w:firstLine="709"/>
        <w:jc w:val="both"/>
      </w:pPr>
      <w:r w:rsidRPr="00513620">
        <w:t>3. Контроль требований охраны труда участниками и экспертами. Штрафные баллы за нарушений требований охраны труда.</w:t>
      </w:r>
    </w:p>
    <w:p w:rsidR="00513620" w:rsidRPr="00513620" w:rsidRDefault="00513620" w:rsidP="00513620">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rsidR="00513620" w:rsidRPr="00513620" w:rsidRDefault="00513620" w:rsidP="00513620">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rsidR="00513620" w:rsidRPr="00513620" w:rsidRDefault="00513620" w:rsidP="00513620">
      <w:pPr>
        <w:spacing w:before="120" w:after="120"/>
        <w:ind w:firstLine="709"/>
        <w:jc w:val="both"/>
      </w:pPr>
      <w:r w:rsidRPr="00513620">
        <w:t>6. Основные требования санитарии и личной гигиены.</w:t>
      </w:r>
    </w:p>
    <w:p w:rsidR="00513620" w:rsidRPr="00513620" w:rsidRDefault="00513620" w:rsidP="00513620">
      <w:pPr>
        <w:spacing w:before="120" w:after="120"/>
        <w:ind w:firstLine="709"/>
        <w:jc w:val="both"/>
      </w:pPr>
      <w:r w:rsidRPr="00513620">
        <w:t>7. Средства индивидуальной и коллективной защиты, необходимость их использования.</w:t>
      </w:r>
    </w:p>
    <w:p w:rsidR="00513620" w:rsidRPr="00513620" w:rsidRDefault="00513620" w:rsidP="00513620">
      <w:pPr>
        <w:spacing w:before="120" w:after="120"/>
        <w:ind w:firstLine="709"/>
        <w:jc w:val="both"/>
      </w:pPr>
      <w:r w:rsidRPr="00513620">
        <w:t>8. Порядок действий при плохом самочувствии или получении травмы. Правила оказания первой помощи.</w:t>
      </w:r>
    </w:p>
    <w:p w:rsidR="00513620" w:rsidRPr="00513620" w:rsidRDefault="00513620" w:rsidP="00513620">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rsidR="00513620" w:rsidRPr="00513620" w:rsidRDefault="00513620" w:rsidP="00513620">
      <w:pPr>
        <w:jc w:val="center"/>
      </w:pPr>
    </w:p>
    <w:p w:rsidR="00513620" w:rsidRPr="00513620" w:rsidRDefault="00513620" w:rsidP="00513620">
      <w:pPr>
        <w:keepNext/>
        <w:keepLines/>
        <w:spacing w:before="120" w:after="120"/>
        <w:ind w:firstLine="709"/>
        <w:outlineLvl w:val="0"/>
        <w:rPr>
          <w:b/>
          <w:bCs/>
          <w:color w:val="365F91"/>
        </w:rPr>
      </w:pPr>
      <w:r w:rsidRPr="00513620">
        <w:rPr>
          <w:b/>
          <w:bCs/>
          <w:color w:val="365F91"/>
        </w:rPr>
        <w:br w:type="page"/>
      </w:r>
      <w:bookmarkStart w:id="2" w:name="_Toc507427595"/>
      <w:r w:rsidRPr="00513620">
        <w:rPr>
          <w:b/>
          <w:bCs/>
          <w:color w:val="365F91"/>
        </w:rPr>
        <w:lastRenderedPageBreak/>
        <w:t xml:space="preserve">Инструкция по охране труда для участников </w:t>
      </w:r>
      <w:bookmarkEnd w:id="2"/>
    </w:p>
    <w:p w:rsidR="00513620" w:rsidRPr="00513620" w:rsidRDefault="00513620" w:rsidP="00513620">
      <w:pPr>
        <w:spacing w:before="120" w:after="120"/>
        <w:ind w:firstLine="709"/>
        <w:jc w:val="center"/>
      </w:pPr>
    </w:p>
    <w:p w:rsidR="00513620" w:rsidRPr="00513620" w:rsidRDefault="00513620" w:rsidP="00513620">
      <w:pPr>
        <w:keepNext/>
        <w:spacing w:before="120" w:after="120"/>
        <w:ind w:firstLine="709"/>
        <w:outlineLvl w:val="1"/>
        <w:rPr>
          <w:rFonts w:eastAsia="Times New Roman"/>
          <w:b/>
          <w:bCs/>
          <w:i/>
          <w:iCs/>
          <w:lang w:val="x-none" w:eastAsia="x-none"/>
        </w:rPr>
      </w:pPr>
      <w:bookmarkStart w:id="3" w:name="_Toc507427596"/>
      <w:r w:rsidRPr="00513620">
        <w:rPr>
          <w:rFonts w:eastAsia="Times New Roman"/>
          <w:b/>
          <w:bCs/>
          <w:i/>
          <w:iCs/>
          <w:lang w:val="x-none" w:eastAsia="x-none"/>
        </w:rPr>
        <w:t>1.Общие требования охраны труда</w:t>
      </w:r>
      <w:bookmarkEnd w:id="3"/>
    </w:p>
    <w:p w:rsidR="00513620" w:rsidRPr="00513620" w:rsidRDefault="00513620" w:rsidP="00513620">
      <w:pPr>
        <w:spacing w:before="120" w:after="120"/>
        <w:jc w:val="both"/>
      </w:pPr>
      <w:r w:rsidRPr="00513620">
        <w:tab/>
        <w:t>Для участников от 14 до 18 лет</w:t>
      </w:r>
    </w:p>
    <w:p w:rsidR="00513620" w:rsidRPr="00513620" w:rsidRDefault="00513620" w:rsidP="00513620">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rsidR="00513620" w:rsidRPr="00513620" w:rsidRDefault="00513620" w:rsidP="00513620">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513620" w:rsidRPr="00513620" w:rsidRDefault="00513620" w:rsidP="00513620">
      <w:pPr>
        <w:spacing w:before="120" w:after="120"/>
        <w:ind w:firstLine="709"/>
        <w:jc w:val="both"/>
      </w:pPr>
      <w:r w:rsidRPr="00513620">
        <w:t>- ознакомленные с инструкцией по охране труда;</w:t>
      </w:r>
    </w:p>
    <w:p w:rsidR="00513620" w:rsidRPr="00513620" w:rsidRDefault="00513620" w:rsidP="00513620">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513620" w:rsidRPr="00513620" w:rsidRDefault="00513620" w:rsidP="00513620">
      <w:pPr>
        <w:spacing w:before="120" w:after="120"/>
        <w:ind w:firstLine="709"/>
        <w:jc w:val="both"/>
      </w:pPr>
      <w:r w:rsidRPr="00513620">
        <w:t>- не имеющие противопоказаний к выполнению конкурсных заданий по состоянию здоровья.</w:t>
      </w:r>
    </w:p>
    <w:p w:rsidR="00513620" w:rsidRPr="00513620" w:rsidRDefault="00513620" w:rsidP="00513620">
      <w:pPr>
        <w:spacing w:before="120" w:after="120"/>
        <w:ind w:firstLine="709"/>
        <w:jc w:val="both"/>
      </w:pPr>
      <w:r w:rsidRPr="00513620">
        <w:t>Для участников старше 18 лет</w:t>
      </w:r>
    </w:p>
    <w:p w:rsidR="00513620" w:rsidRPr="00513620" w:rsidRDefault="00513620" w:rsidP="00513620">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rsidR="00513620" w:rsidRPr="00513620" w:rsidRDefault="00513620" w:rsidP="00513620">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513620" w:rsidRPr="00513620" w:rsidRDefault="00513620" w:rsidP="00513620">
      <w:pPr>
        <w:spacing w:before="120" w:after="120"/>
        <w:ind w:firstLine="709"/>
        <w:jc w:val="both"/>
      </w:pPr>
      <w:r w:rsidRPr="00513620">
        <w:t>- ознакомленные с инструкцией по охране труда;</w:t>
      </w:r>
    </w:p>
    <w:p w:rsidR="00513620" w:rsidRPr="00513620" w:rsidRDefault="00513620" w:rsidP="00513620">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513620" w:rsidRPr="00513620" w:rsidRDefault="00513620" w:rsidP="00513620">
      <w:pPr>
        <w:spacing w:before="120" w:after="120"/>
        <w:ind w:firstLine="709"/>
        <w:jc w:val="both"/>
      </w:pPr>
      <w:r w:rsidRPr="00513620">
        <w:t>- не имеющие противопоказаний к выполнению конкурсных заданий по состоянию здоровья.</w:t>
      </w:r>
    </w:p>
    <w:p w:rsidR="00513620" w:rsidRPr="00513620" w:rsidRDefault="00513620" w:rsidP="00513620">
      <w:pPr>
        <w:spacing w:before="120" w:after="120"/>
        <w:ind w:firstLine="709"/>
        <w:jc w:val="both"/>
      </w:pPr>
    </w:p>
    <w:p w:rsidR="00513620" w:rsidRPr="00513620" w:rsidRDefault="00513620" w:rsidP="00513620">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513620" w:rsidRPr="00513620" w:rsidRDefault="00513620" w:rsidP="00513620">
      <w:pPr>
        <w:spacing w:before="120" w:after="120"/>
        <w:ind w:firstLine="709"/>
        <w:jc w:val="both"/>
      </w:pPr>
      <w:r w:rsidRPr="00513620">
        <w:t xml:space="preserve">- инструкции по охране труда и технике безопасности; </w:t>
      </w:r>
    </w:p>
    <w:p w:rsidR="00513620" w:rsidRPr="00513620" w:rsidRDefault="00513620" w:rsidP="00513620">
      <w:pPr>
        <w:spacing w:before="120" w:after="120"/>
        <w:ind w:firstLine="709"/>
        <w:jc w:val="both"/>
      </w:pPr>
      <w:r w:rsidRPr="00513620">
        <w:t>- не заходить за ограждения и в технические помещения;</w:t>
      </w:r>
    </w:p>
    <w:p w:rsidR="00513620" w:rsidRPr="00513620" w:rsidRDefault="00513620" w:rsidP="00513620">
      <w:pPr>
        <w:spacing w:before="120" w:after="120"/>
        <w:ind w:firstLine="709"/>
        <w:jc w:val="both"/>
      </w:pPr>
      <w:r w:rsidRPr="00513620">
        <w:t>- соблюдать личную гигиену;</w:t>
      </w:r>
    </w:p>
    <w:p w:rsidR="00513620" w:rsidRPr="00513620" w:rsidRDefault="00513620" w:rsidP="00513620">
      <w:pPr>
        <w:spacing w:before="120" w:after="120"/>
        <w:ind w:firstLine="709"/>
        <w:jc w:val="both"/>
      </w:pPr>
      <w:r w:rsidRPr="00513620">
        <w:t>- принимать пищу в строго отведенных местах;</w:t>
      </w:r>
    </w:p>
    <w:p w:rsidR="00513620" w:rsidRPr="00513620" w:rsidRDefault="00513620" w:rsidP="00513620">
      <w:pPr>
        <w:spacing w:before="120" w:after="120"/>
        <w:ind w:firstLine="709"/>
        <w:jc w:val="both"/>
      </w:pPr>
      <w:r w:rsidRPr="00513620">
        <w:t>- самостоятельно использовать инструмент и оборудование разрешенное к выполнению конкурсного задания;</w:t>
      </w:r>
    </w:p>
    <w:p w:rsidR="00513620" w:rsidRPr="00513620" w:rsidRDefault="00513620" w:rsidP="00513620">
      <w:pPr>
        <w:spacing w:before="120" w:after="120"/>
        <w:ind w:firstLine="709"/>
        <w:jc w:val="both"/>
      </w:pPr>
      <w:r w:rsidRPr="00513620">
        <w:t>1.3. Участник  возрастной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513620" w:rsidRPr="00513620" w:rsidTr="006606C8">
        <w:tc>
          <w:tcPr>
            <w:tcW w:w="10137" w:type="dxa"/>
            <w:gridSpan w:val="2"/>
            <w:shd w:val="clear" w:color="auto" w:fill="auto"/>
          </w:tcPr>
          <w:p w:rsidR="00513620" w:rsidRPr="00513620" w:rsidRDefault="00513620" w:rsidP="00513620">
            <w:pPr>
              <w:jc w:val="center"/>
              <w:rPr>
                <w:rFonts w:eastAsia="Times New Roman"/>
                <w:b/>
              </w:rPr>
            </w:pPr>
            <w:r w:rsidRPr="00513620">
              <w:rPr>
                <w:rFonts w:eastAsia="Times New Roman"/>
                <w:b/>
              </w:rPr>
              <w:t>Наименование инструмента</w:t>
            </w:r>
          </w:p>
        </w:tc>
      </w:tr>
      <w:tr w:rsidR="00513620" w:rsidRPr="00513620" w:rsidTr="006606C8">
        <w:tc>
          <w:tcPr>
            <w:tcW w:w="3936"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Блендер ручной погружной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Сотейник для индукционных плит</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Сковорода для индукционных плит.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Гриль сковорода для индукционных плит</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lastRenderedPageBreak/>
              <w:t>Мерный стакан</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Венчик</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Миски нержавеющая сталь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Сито (для муки)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Шенуа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Гастроемкость  из нержавеющей стали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Лопатки силиконовые</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Половник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Термометр инфракрасный </w:t>
            </w:r>
          </w:p>
        </w:tc>
        <w:tc>
          <w:tcPr>
            <w:tcW w:w="6201" w:type="dxa"/>
            <w:shd w:val="clear" w:color="auto" w:fill="auto"/>
          </w:tcPr>
          <w:p w:rsidR="00513620" w:rsidRPr="00513620" w:rsidRDefault="00513620" w:rsidP="00513620">
            <w:pPr>
              <w:jc w:val="both"/>
              <w:rPr>
                <w:rFonts w:eastAsia="Times New Roman"/>
              </w:rPr>
            </w:pPr>
          </w:p>
        </w:tc>
      </w:tr>
    </w:tbl>
    <w:p w:rsidR="00513620" w:rsidRPr="00513620" w:rsidRDefault="00513620" w:rsidP="00513620">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513620" w:rsidRPr="00513620" w:rsidTr="006606C8">
        <w:tc>
          <w:tcPr>
            <w:tcW w:w="10137" w:type="dxa"/>
            <w:gridSpan w:val="2"/>
            <w:shd w:val="clear" w:color="auto" w:fill="auto"/>
          </w:tcPr>
          <w:p w:rsidR="00513620" w:rsidRPr="00513620" w:rsidRDefault="00513620" w:rsidP="00513620">
            <w:pPr>
              <w:jc w:val="center"/>
              <w:rPr>
                <w:rFonts w:eastAsia="Times New Roman"/>
                <w:b/>
              </w:rPr>
            </w:pPr>
            <w:r w:rsidRPr="00513620">
              <w:rPr>
                <w:rFonts w:eastAsia="Times New Roman"/>
                <w:b/>
              </w:rPr>
              <w:t>Наименование оборудования</w:t>
            </w:r>
          </w:p>
        </w:tc>
      </w:tr>
      <w:tr w:rsidR="00513620" w:rsidRPr="00513620" w:rsidTr="006606C8">
        <w:tc>
          <w:tcPr>
            <w:tcW w:w="3936"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Пароконвектомат  </w:t>
            </w:r>
          </w:p>
        </w:tc>
        <w:tc>
          <w:tcPr>
            <w:tcW w:w="6201" w:type="dxa"/>
            <w:shd w:val="clear" w:color="auto" w:fill="auto"/>
          </w:tcPr>
          <w:p w:rsidR="00513620" w:rsidRPr="00513620" w:rsidRDefault="00513620" w:rsidP="00513620">
            <w:pPr>
              <w:rPr>
                <w:sz w:val="20"/>
                <w:szCs w:val="20"/>
              </w:rPr>
            </w:pPr>
            <w:r w:rsidRPr="00513620">
              <w:rPr>
                <w:sz w:val="20"/>
                <w:szCs w:val="20"/>
              </w:rPr>
              <w:t xml:space="preserve">Фритюрница электрическая </w:t>
            </w: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513620" w:rsidRPr="00513620" w:rsidRDefault="00513620" w:rsidP="00513620">
            <w:pPr>
              <w:rPr>
                <w:color w:val="000000"/>
                <w:sz w:val="20"/>
                <w:szCs w:val="20"/>
              </w:rPr>
            </w:pPr>
            <w:r w:rsidRPr="00513620">
              <w:rPr>
                <w:color w:val="000000"/>
                <w:sz w:val="20"/>
                <w:szCs w:val="20"/>
              </w:rPr>
              <w:t xml:space="preserve">Слайсер </w:t>
            </w: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Плита индукционная 4-х конфорочная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Шкаф холодильный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rFonts w:eastAsia="Times New Roman"/>
              </w:rPr>
            </w:pPr>
            <w:r w:rsidRPr="00513620">
              <w:rPr>
                <w:sz w:val="20"/>
                <w:szCs w:val="20"/>
              </w:rPr>
              <w:t xml:space="preserve">Планетарный миксер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Шкаф шоковой заморозки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Микроволновая печь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Мясорубка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vAlign w:val="bottom"/>
          </w:tcPr>
          <w:p w:rsidR="00513620" w:rsidRPr="00513620" w:rsidRDefault="00513620" w:rsidP="00513620">
            <w:pPr>
              <w:rPr>
                <w:rFonts w:ascii="Calibri" w:hAnsi="Calibri" w:cs="Calibri"/>
                <w:color w:val="000000"/>
                <w:sz w:val="22"/>
                <w:szCs w:val="22"/>
              </w:rPr>
            </w:pPr>
            <w:r w:rsidRPr="00513620">
              <w:rPr>
                <w:rFonts w:ascii="Calibri" w:hAnsi="Calibri" w:cs="Calibri"/>
                <w:color w:val="000000"/>
                <w:sz w:val="22"/>
                <w:szCs w:val="22"/>
              </w:rPr>
              <w:t>Б</w:t>
            </w:r>
            <w:r w:rsidRPr="00513620">
              <w:rPr>
                <w:color w:val="000000"/>
                <w:sz w:val="22"/>
                <w:szCs w:val="22"/>
              </w:rPr>
              <w:t>лендер стационарный</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Соковыжималка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513620" w:rsidRPr="00513620" w:rsidRDefault="00513620" w:rsidP="00513620">
            <w:pPr>
              <w:jc w:val="both"/>
              <w:rPr>
                <w:rFonts w:eastAsia="Times New Roman"/>
              </w:rPr>
            </w:pPr>
          </w:p>
        </w:tc>
      </w:tr>
    </w:tbl>
    <w:p w:rsidR="00513620" w:rsidRPr="00513620" w:rsidRDefault="00513620" w:rsidP="00513620">
      <w:pPr>
        <w:spacing w:before="120" w:after="120"/>
        <w:ind w:firstLine="709"/>
        <w:jc w:val="both"/>
      </w:pPr>
      <w:r w:rsidRPr="00513620">
        <w:t>1.5. Участник  возрастной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513620" w:rsidRPr="00513620" w:rsidTr="006606C8">
        <w:tc>
          <w:tcPr>
            <w:tcW w:w="10137" w:type="dxa"/>
            <w:gridSpan w:val="2"/>
            <w:shd w:val="clear" w:color="auto" w:fill="auto"/>
          </w:tcPr>
          <w:p w:rsidR="00513620" w:rsidRPr="00513620" w:rsidRDefault="00513620" w:rsidP="00513620">
            <w:pPr>
              <w:jc w:val="center"/>
              <w:rPr>
                <w:rFonts w:eastAsia="Times New Roman"/>
                <w:b/>
              </w:rPr>
            </w:pPr>
            <w:r w:rsidRPr="00513620">
              <w:rPr>
                <w:rFonts w:eastAsia="Times New Roman"/>
                <w:b/>
              </w:rPr>
              <w:t>Наименование инструмента</w:t>
            </w:r>
          </w:p>
        </w:tc>
      </w:tr>
      <w:tr w:rsidR="00513620" w:rsidRPr="00513620" w:rsidTr="006606C8">
        <w:tc>
          <w:tcPr>
            <w:tcW w:w="3936"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Блендер ручной погружной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Сотейник для индукционных плит</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Сковорода для индукционных плит.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Гриль сковорода для индукционных плит</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Мерный стакан</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Венчик</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Миски нержавеющая сталь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Сито (для муки)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Шенуа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Гастроемкость  из нержавеющей стали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Лопатки силиконовые</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Половник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Термометр инфракрасный </w:t>
            </w:r>
          </w:p>
        </w:tc>
        <w:tc>
          <w:tcPr>
            <w:tcW w:w="6201" w:type="dxa"/>
            <w:shd w:val="clear" w:color="auto" w:fill="auto"/>
          </w:tcPr>
          <w:p w:rsidR="00513620" w:rsidRPr="00513620" w:rsidRDefault="00513620" w:rsidP="00513620">
            <w:pPr>
              <w:jc w:val="both"/>
              <w:rPr>
                <w:rFonts w:eastAsia="Times New Roman"/>
              </w:rPr>
            </w:pPr>
          </w:p>
        </w:tc>
      </w:tr>
    </w:tbl>
    <w:p w:rsidR="00513620" w:rsidRPr="00513620" w:rsidRDefault="00513620" w:rsidP="00513620">
      <w:pPr>
        <w:spacing w:before="120" w:after="120"/>
        <w:ind w:firstLine="709"/>
        <w:jc w:val="both"/>
      </w:pPr>
    </w:p>
    <w:p w:rsidR="00513620" w:rsidRPr="00513620" w:rsidRDefault="00513620" w:rsidP="00513620">
      <w:pPr>
        <w:spacing w:before="120" w:after="120"/>
        <w:ind w:firstLine="709"/>
        <w:jc w:val="both"/>
      </w:pPr>
    </w:p>
    <w:p w:rsidR="00513620" w:rsidRPr="00513620" w:rsidRDefault="00513620" w:rsidP="00513620">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513620" w:rsidRPr="00513620" w:rsidTr="006606C8">
        <w:tc>
          <w:tcPr>
            <w:tcW w:w="10137" w:type="dxa"/>
            <w:gridSpan w:val="2"/>
            <w:shd w:val="clear" w:color="auto" w:fill="auto"/>
          </w:tcPr>
          <w:p w:rsidR="00513620" w:rsidRPr="00513620" w:rsidRDefault="00513620" w:rsidP="00513620">
            <w:pPr>
              <w:jc w:val="center"/>
              <w:rPr>
                <w:rFonts w:eastAsia="Times New Roman"/>
                <w:b/>
              </w:rPr>
            </w:pPr>
            <w:r w:rsidRPr="00513620">
              <w:rPr>
                <w:rFonts w:eastAsia="Times New Roman"/>
                <w:b/>
              </w:rPr>
              <w:t>Наименование оборудования</w:t>
            </w:r>
          </w:p>
        </w:tc>
      </w:tr>
      <w:tr w:rsidR="00513620" w:rsidRPr="00513620" w:rsidTr="006606C8">
        <w:tc>
          <w:tcPr>
            <w:tcW w:w="3936"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513620" w:rsidRPr="00513620" w:rsidRDefault="00513620" w:rsidP="00513620">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Пароконвектомат  </w:t>
            </w:r>
          </w:p>
        </w:tc>
        <w:tc>
          <w:tcPr>
            <w:tcW w:w="6201" w:type="dxa"/>
            <w:shd w:val="clear" w:color="auto" w:fill="auto"/>
          </w:tcPr>
          <w:p w:rsidR="00513620" w:rsidRPr="00513620" w:rsidRDefault="00513620" w:rsidP="00513620">
            <w:pPr>
              <w:rPr>
                <w:sz w:val="20"/>
                <w:szCs w:val="20"/>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513620" w:rsidRPr="00513620" w:rsidRDefault="00513620" w:rsidP="00513620">
            <w:pPr>
              <w:rPr>
                <w:color w:val="000000"/>
                <w:sz w:val="20"/>
                <w:szCs w:val="20"/>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Плита индукционная 2-х конфорочная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Шкаф холодильный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rFonts w:eastAsia="Times New Roman"/>
              </w:rPr>
            </w:pPr>
            <w:r w:rsidRPr="00513620">
              <w:rPr>
                <w:sz w:val="20"/>
                <w:szCs w:val="20"/>
              </w:rPr>
              <w:t xml:space="preserve">Планетарный миксер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jc w:val="both"/>
              <w:rPr>
                <w:sz w:val="20"/>
                <w:szCs w:val="20"/>
              </w:rPr>
            </w:pPr>
            <w:r w:rsidRPr="00513620">
              <w:rPr>
                <w:sz w:val="20"/>
                <w:szCs w:val="20"/>
              </w:rPr>
              <w:t xml:space="preserve">Шкаф шоковой заморозки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Микроволновая печь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Мясорубка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vAlign w:val="bottom"/>
          </w:tcPr>
          <w:p w:rsidR="00513620" w:rsidRPr="00513620" w:rsidRDefault="00513620" w:rsidP="00513620">
            <w:pPr>
              <w:rPr>
                <w:rFonts w:ascii="Calibri" w:hAnsi="Calibri" w:cs="Calibri"/>
                <w:color w:val="000000"/>
                <w:sz w:val="22"/>
                <w:szCs w:val="22"/>
              </w:rPr>
            </w:pPr>
            <w:r w:rsidRPr="00513620">
              <w:rPr>
                <w:rFonts w:ascii="Calibri" w:hAnsi="Calibri" w:cs="Calibri"/>
                <w:color w:val="000000"/>
                <w:sz w:val="22"/>
                <w:szCs w:val="22"/>
              </w:rPr>
              <w:t>Б</w:t>
            </w:r>
            <w:r w:rsidRPr="00513620">
              <w:rPr>
                <w:color w:val="000000"/>
                <w:sz w:val="22"/>
                <w:szCs w:val="22"/>
              </w:rPr>
              <w:t>лендер стационарный</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Соковыжималка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tcPr>
          <w:p w:rsidR="00513620" w:rsidRPr="00513620" w:rsidRDefault="00513620" w:rsidP="00513620">
            <w:pPr>
              <w:rPr>
                <w:sz w:val="20"/>
                <w:szCs w:val="20"/>
              </w:rPr>
            </w:pPr>
            <w:r w:rsidRPr="00513620">
              <w:rPr>
                <w:sz w:val="20"/>
                <w:szCs w:val="20"/>
              </w:rPr>
              <w:t xml:space="preserve">Фритюрница электрическая </w:t>
            </w:r>
          </w:p>
        </w:tc>
        <w:tc>
          <w:tcPr>
            <w:tcW w:w="6201" w:type="dxa"/>
            <w:shd w:val="clear" w:color="auto" w:fill="auto"/>
          </w:tcPr>
          <w:p w:rsidR="00513620" w:rsidRPr="00513620" w:rsidRDefault="00513620" w:rsidP="00513620">
            <w:pPr>
              <w:jc w:val="both"/>
              <w:rPr>
                <w:rFonts w:eastAsia="Times New Roman"/>
              </w:rPr>
            </w:pPr>
          </w:p>
        </w:tc>
      </w:tr>
      <w:tr w:rsidR="00513620" w:rsidRPr="00513620" w:rsidTr="006606C8">
        <w:tc>
          <w:tcPr>
            <w:tcW w:w="3936" w:type="dxa"/>
            <w:shd w:val="clear" w:color="auto" w:fill="auto"/>
            <w:vAlign w:val="center"/>
          </w:tcPr>
          <w:p w:rsidR="00513620" w:rsidRPr="00513620" w:rsidRDefault="00513620" w:rsidP="00513620">
            <w:pPr>
              <w:rPr>
                <w:color w:val="000000"/>
                <w:sz w:val="20"/>
                <w:szCs w:val="20"/>
              </w:rPr>
            </w:pPr>
            <w:r w:rsidRPr="00513620">
              <w:rPr>
                <w:color w:val="000000"/>
                <w:sz w:val="20"/>
                <w:szCs w:val="20"/>
              </w:rPr>
              <w:t xml:space="preserve">Слайсер </w:t>
            </w:r>
          </w:p>
        </w:tc>
        <w:tc>
          <w:tcPr>
            <w:tcW w:w="6201" w:type="dxa"/>
            <w:shd w:val="clear" w:color="auto" w:fill="auto"/>
          </w:tcPr>
          <w:p w:rsidR="00513620" w:rsidRPr="00513620" w:rsidRDefault="00513620" w:rsidP="00513620">
            <w:pPr>
              <w:jc w:val="both"/>
              <w:rPr>
                <w:rFonts w:eastAsia="Times New Roman"/>
              </w:rPr>
            </w:pPr>
          </w:p>
        </w:tc>
      </w:tr>
    </w:tbl>
    <w:p w:rsidR="00513620" w:rsidRPr="00513620" w:rsidRDefault="00513620" w:rsidP="00513620">
      <w:pPr>
        <w:spacing w:before="120" w:after="120"/>
        <w:jc w:val="both"/>
      </w:pPr>
    </w:p>
    <w:p w:rsidR="00513620" w:rsidRPr="00513620" w:rsidRDefault="00513620" w:rsidP="00513620">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rsidR="00513620" w:rsidRPr="00513620" w:rsidRDefault="00513620" w:rsidP="00513620">
      <w:pPr>
        <w:spacing w:before="120" w:after="120"/>
        <w:ind w:firstLine="709"/>
        <w:jc w:val="both"/>
      </w:pPr>
      <w:r w:rsidRPr="00513620">
        <w:t>Физические:</w:t>
      </w:r>
    </w:p>
    <w:p w:rsidR="00513620" w:rsidRPr="00513620" w:rsidRDefault="00513620" w:rsidP="00513620">
      <w:pPr>
        <w:spacing w:before="120" w:after="120"/>
        <w:ind w:firstLine="709"/>
        <w:jc w:val="both"/>
      </w:pPr>
      <w:r w:rsidRPr="00513620">
        <w:t>-режущие и колющие предметы;</w:t>
      </w:r>
    </w:p>
    <w:p w:rsidR="00513620" w:rsidRPr="00513620" w:rsidRDefault="00513620" w:rsidP="00513620">
      <w:pPr>
        <w:spacing w:before="120" w:after="120"/>
        <w:ind w:firstLine="709"/>
        <w:jc w:val="both"/>
      </w:pPr>
      <w:r w:rsidRPr="00513620">
        <w:t>- подвижные части электромеханического оборудования;</w:t>
      </w:r>
    </w:p>
    <w:p w:rsidR="00513620" w:rsidRPr="00513620" w:rsidRDefault="00513620" w:rsidP="00513620">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513620" w:rsidRPr="00513620" w:rsidRDefault="00513620" w:rsidP="00513620">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513620" w:rsidRPr="00513620" w:rsidRDefault="00513620" w:rsidP="00513620">
      <w:pPr>
        <w:spacing w:before="120" w:after="120"/>
        <w:ind w:firstLine="709"/>
        <w:jc w:val="both"/>
      </w:pPr>
      <w:r w:rsidRPr="00513620">
        <w:t xml:space="preserve">-повышенная температура воздуха рабочей зоны; </w:t>
      </w:r>
    </w:p>
    <w:p w:rsidR="00513620" w:rsidRPr="00513620" w:rsidRDefault="00513620" w:rsidP="00513620">
      <w:pPr>
        <w:spacing w:before="120" w:after="120"/>
        <w:ind w:firstLine="709"/>
        <w:jc w:val="both"/>
      </w:pPr>
      <w:r w:rsidRPr="00513620">
        <w:t xml:space="preserve">-повышенный уровень шума на рабочем месте; </w:t>
      </w:r>
    </w:p>
    <w:p w:rsidR="00513620" w:rsidRPr="00513620" w:rsidRDefault="00513620" w:rsidP="00513620">
      <w:pPr>
        <w:spacing w:before="120" w:after="120"/>
        <w:ind w:firstLine="709"/>
        <w:jc w:val="both"/>
      </w:pPr>
      <w:r w:rsidRPr="00513620">
        <w:t xml:space="preserve">-повышенная влажность воздуха; </w:t>
      </w:r>
    </w:p>
    <w:p w:rsidR="00513620" w:rsidRPr="00513620" w:rsidRDefault="00513620" w:rsidP="00513620">
      <w:pPr>
        <w:spacing w:before="120" w:after="120"/>
        <w:ind w:firstLine="709"/>
        <w:jc w:val="both"/>
      </w:pPr>
      <w:r w:rsidRPr="00513620">
        <w:t xml:space="preserve">-повышенная или пониженная подвижность воздуха; </w:t>
      </w:r>
    </w:p>
    <w:p w:rsidR="00513620" w:rsidRPr="00513620" w:rsidRDefault="00513620" w:rsidP="00513620">
      <w:pPr>
        <w:spacing w:before="120" w:after="120"/>
        <w:ind w:firstLine="709"/>
        <w:jc w:val="both"/>
      </w:pPr>
      <w:r w:rsidRPr="00513620">
        <w:t xml:space="preserve">-повышенное значение напряжения в электрической цепи; </w:t>
      </w:r>
    </w:p>
    <w:p w:rsidR="00513620" w:rsidRPr="00513620" w:rsidRDefault="00513620" w:rsidP="00513620">
      <w:pPr>
        <w:spacing w:before="120" w:after="120"/>
        <w:ind w:firstLine="709"/>
        <w:jc w:val="both"/>
      </w:pPr>
      <w:r w:rsidRPr="00513620">
        <w:t xml:space="preserve">-недостаточная освещенность рабочей зоны; </w:t>
      </w:r>
    </w:p>
    <w:p w:rsidR="00513620" w:rsidRPr="00513620" w:rsidRDefault="00513620" w:rsidP="00513620">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513620" w:rsidRPr="00513620" w:rsidRDefault="00513620" w:rsidP="00513620">
      <w:pPr>
        <w:spacing w:before="120" w:after="120"/>
        <w:ind w:firstLine="709"/>
        <w:jc w:val="both"/>
      </w:pPr>
      <w:r w:rsidRPr="00513620">
        <w:t>- вибрация блендера;</w:t>
      </w:r>
    </w:p>
    <w:p w:rsidR="00513620" w:rsidRPr="00513620" w:rsidRDefault="00513620" w:rsidP="00513620">
      <w:pPr>
        <w:spacing w:before="120" w:after="120"/>
        <w:ind w:firstLine="709"/>
        <w:jc w:val="both"/>
      </w:pPr>
      <w:r w:rsidRPr="00513620">
        <w:t>- (СВЧ) излучения;</w:t>
      </w:r>
    </w:p>
    <w:p w:rsidR="00513620" w:rsidRPr="00513620" w:rsidRDefault="00513620" w:rsidP="00513620">
      <w:pPr>
        <w:spacing w:before="120" w:after="120"/>
        <w:ind w:firstLine="709"/>
        <w:jc w:val="both"/>
      </w:pPr>
      <w:r w:rsidRPr="00513620">
        <w:t>Химические:</w:t>
      </w:r>
    </w:p>
    <w:p w:rsidR="00513620" w:rsidRPr="00513620" w:rsidRDefault="00513620" w:rsidP="00513620">
      <w:pPr>
        <w:spacing w:before="120" w:after="120"/>
        <w:ind w:firstLine="709"/>
        <w:jc w:val="both"/>
      </w:pPr>
      <w:r w:rsidRPr="00513620">
        <w:t>- вредные вещества в воздухе рабочей зоны;</w:t>
      </w:r>
    </w:p>
    <w:p w:rsidR="00513620" w:rsidRPr="00513620" w:rsidRDefault="00513620" w:rsidP="00513620">
      <w:pPr>
        <w:spacing w:before="120" w:after="120"/>
        <w:ind w:firstLine="709"/>
        <w:jc w:val="both"/>
      </w:pPr>
      <w:r w:rsidRPr="00513620">
        <w:t>Психологические:</w:t>
      </w:r>
    </w:p>
    <w:p w:rsidR="00513620" w:rsidRPr="00513620" w:rsidRDefault="00513620" w:rsidP="00513620">
      <w:pPr>
        <w:spacing w:before="120" w:after="120"/>
        <w:ind w:firstLine="709"/>
        <w:jc w:val="both"/>
      </w:pPr>
      <w:r w:rsidRPr="00513620">
        <w:t>- чрезмерное напряжение внимания, усиленная нагрузка на зрение</w:t>
      </w:r>
    </w:p>
    <w:p w:rsidR="00513620" w:rsidRPr="00513620" w:rsidRDefault="00513620" w:rsidP="00513620">
      <w:pPr>
        <w:spacing w:before="120" w:after="120"/>
        <w:ind w:firstLine="709"/>
        <w:jc w:val="both"/>
      </w:pPr>
      <w:r w:rsidRPr="00513620">
        <w:t>- физические перегрузки;</w:t>
      </w:r>
    </w:p>
    <w:p w:rsidR="00513620" w:rsidRPr="00513620" w:rsidRDefault="00513620" w:rsidP="00513620">
      <w:pPr>
        <w:spacing w:before="120" w:after="120"/>
        <w:ind w:firstLine="709"/>
        <w:jc w:val="both"/>
      </w:pPr>
      <w:r w:rsidRPr="00513620">
        <w:t>- нервно - психические перегрузки</w:t>
      </w:r>
    </w:p>
    <w:p w:rsidR="00513620" w:rsidRPr="00513620" w:rsidRDefault="00513620" w:rsidP="00513620">
      <w:pPr>
        <w:spacing w:before="120" w:after="120"/>
        <w:ind w:firstLine="709"/>
        <w:jc w:val="both"/>
      </w:pPr>
      <w:r w:rsidRPr="00513620">
        <w:lastRenderedPageBreak/>
        <w:t>- повышенная ответственность;</w:t>
      </w:r>
    </w:p>
    <w:p w:rsidR="00513620" w:rsidRPr="00513620" w:rsidRDefault="00513620" w:rsidP="00513620">
      <w:pPr>
        <w:spacing w:before="120" w:after="120"/>
        <w:ind w:firstLine="709"/>
        <w:jc w:val="both"/>
      </w:pPr>
      <w:r w:rsidRPr="00513620">
        <w:t>1.8. Применяемые во время выполнения конкурсного задания средства индивидуальной защиты:</w:t>
      </w:r>
    </w:p>
    <w:p w:rsidR="00513620" w:rsidRPr="00513620" w:rsidRDefault="00513620" w:rsidP="00513620">
      <w:pPr>
        <w:spacing w:before="120" w:after="120"/>
        <w:ind w:firstLine="709"/>
        <w:jc w:val="both"/>
      </w:pPr>
      <w:r w:rsidRPr="00513620">
        <w:t>- Китель (поварская куртка);</w:t>
      </w:r>
    </w:p>
    <w:p w:rsidR="00513620" w:rsidRPr="00513620" w:rsidRDefault="00513620" w:rsidP="00513620">
      <w:pPr>
        <w:spacing w:before="120" w:after="120"/>
        <w:ind w:firstLine="709"/>
        <w:jc w:val="both"/>
      </w:pPr>
      <w:r w:rsidRPr="00513620">
        <w:t>- Передник или фартук х/б;</w:t>
      </w:r>
    </w:p>
    <w:p w:rsidR="00513620" w:rsidRPr="00513620" w:rsidRDefault="00513620" w:rsidP="00513620">
      <w:pPr>
        <w:spacing w:before="120" w:after="120"/>
        <w:ind w:firstLine="709"/>
        <w:jc w:val="both"/>
      </w:pPr>
      <w:r w:rsidRPr="00513620">
        <w:t>- Брюки профессиональные поварские х/б;</w:t>
      </w:r>
    </w:p>
    <w:p w:rsidR="00513620" w:rsidRPr="00513620" w:rsidRDefault="00513620" w:rsidP="00513620">
      <w:pPr>
        <w:spacing w:before="120" w:after="120"/>
        <w:ind w:firstLine="709"/>
        <w:jc w:val="both"/>
      </w:pPr>
      <w:r w:rsidRPr="00513620">
        <w:t>- Головной убор – белый поварской колпак (допускается одноразовый);</w:t>
      </w:r>
    </w:p>
    <w:p w:rsidR="00513620" w:rsidRPr="00513620" w:rsidRDefault="00513620" w:rsidP="00513620">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rsidR="00513620" w:rsidRPr="00513620" w:rsidRDefault="00513620" w:rsidP="00513620">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rsidR="00513620" w:rsidRPr="00513620" w:rsidRDefault="00513620" w:rsidP="00513620">
      <w:pPr>
        <w:spacing w:before="120" w:after="120"/>
        <w:ind w:firstLine="709"/>
      </w:pPr>
      <w:r w:rsidRPr="00513620">
        <w:t>-</w:t>
      </w:r>
      <w:r w:rsidRPr="00513620">
        <w:rPr>
          <w:color w:val="000000"/>
          <w:u w:val="single"/>
        </w:rPr>
        <w:t xml:space="preserve"> F 04 Огнетушитель        </w:t>
      </w:r>
      <w:r w:rsidRPr="00513620">
        <w:t xml:space="preserve">                                          </w:t>
      </w:r>
      <w:r w:rsidR="00C4650F" w:rsidRPr="00513620">
        <w:rPr>
          <w:noProof/>
        </w:rPr>
        <w:drawing>
          <wp:inline distT="0" distB="0" distL="0" distR="0">
            <wp:extent cx="457200" cy="438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rsidR="00513620" w:rsidRPr="00513620" w:rsidRDefault="00C4650F" w:rsidP="00513620">
      <w:pPr>
        <w:spacing w:before="120" w:after="120"/>
        <w:ind w:firstLine="709"/>
        <w:jc w:val="both"/>
      </w:pPr>
      <w:r w:rsidRPr="00513620">
        <w:rPr>
          <w:noProof/>
        </w:rPr>
        <w:drawing>
          <wp:anchor distT="0" distB="0" distL="114300" distR="114300" simplePos="0" relativeHeight="251657216" behindDoc="0" locked="0" layoutInCell="1" allowOverlap="1">
            <wp:simplePos x="0" y="0"/>
            <wp:positionH relativeFrom="margin">
              <wp:posOffset>3691890</wp:posOffset>
            </wp:positionH>
            <wp:positionV relativeFrom="margin">
              <wp:posOffset>3064510</wp:posOffset>
            </wp:positionV>
            <wp:extent cx="321945" cy="321945"/>
            <wp:effectExtent l="0" t="0" r="0" b="0"/>
            <wp:wrapSquare wrapText="bothSides"/>
            <wp:docPr id="12" name="Рисунок 3" descr="https://studfiles.net/html/2706/276/html_aNU2CpzNoS.bI9V/img-1oAH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276/html_aNU2CpzNoS.bI9V/img-1oAHnC.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3620" w:rsidRPr="00513620" w:rsidRDefault="00513620" w:rsidP="00513620">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rsidR="00513620" w:rsidRPr="00513620" w:rsidRDefault="00513620" w:rsidP="00513620">
      <w:pPr>
        <w:spacing w:before="120" w:after="120"/>
        <w:ind w:firstLine="709"/>
        <w:jc w:val="both"/>
      </w:pPr>
    </w:p>
    <w:p w:rsidR="00513620" w:rsidRPr="00513620" w:rsidRDefault="00513620" w:rsidP="00513620">
      <w:pPr>
        <w:spacing w:before="120" w:after="120"/>
        <w:ind w:firstLine="709"/>
        <w:jc w:val="both"/>
      </w:pPr>
      <w:r w:rsidRPr="00513620">
        <w:t xml:space="preserve">- </w:t>
      </w:r>
      <w:r w:rsidRPr="00513620">
        <w:rPr>
          <w:color w:val="000000"/>
          <w:u w:val="single"/>
        </w:rPr>
        <w:t> E 22 Указатель выхода</w:t>
      </w:r>
      <w:r w:rsidRPr="00513620">
        <w:t xml:space="preserve">                                         </w:t>
      </w:r>
      <w:r w:rsidR="00C4650F" w:rsidRPr="00513620">
        <w:rPr>
          <w:noProof/>
        </w:rPr>
        <w:drawing>
          <wp:inline distT="0" distB="0" distL="0" distR="0">
            <wp:extent cx="771525" cy="409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00C4650F" w:rsidRPr="00513620">
        <w:rPr>
          <w:noProof/>
        </w:rPr>
        <w:drawing>
          <wp:inline distT="0" distB="0" distL="0" distR="0">
            <wp:extent cx="819150" cy="438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9150" cy="438150"/>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00C4650F" w:rsidRPr="00513620">
        <w:rPr>
          <w:noProof/>
        </w:rPr>
        <w:drawing>
          <wp:inline distT="0" distB="0" distL="0" distR="0">
            <wp:extent cx="457200" cy="457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00C4650F" w:rsidRPr="00513620">
        <w:rPr>
          <w:noProof/>
        </w:rPr>
        <w:drawing>
          <wp:inline distT="0" distB="0" distL="0" distR="0">
            <wp:extent cx="504825" cy="504825"/>
            <wp:effectExtent l="0" t="0" r="0" b="0"/>
            <wp:docPr id="5" name="Рисунок 5" descr="img-9S7d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9S7d9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p>
    <w:p w:rsidR="00513620" w:rsidRPr="00513620" w:rsidRDefault="00513620" w:rsidP="00513620">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rsidR="00513620" w:rsidRPr="00513620" w:rsidRDefault="00513620" w:rsidP="00513620">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513620" w:rsidRPr="00513620" w:rsidRDefault="00513620" w:rsidP="00513620">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513620" w:rsidRPr="00513620" w:rsidRDefault="00513620" w:rsidP="00513620">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rsidR="00513620" w:rsidRPr="00513620" w:rsidRDefault="00513620" w:rsidP="00513620">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rsidR="00101FEF">
        <w:t>положением чемпионата</w:t>
      </w:r>
      <w:r w:rsidRPr="00513620">
        <w:t>.</w:t>
      </w:r>
    </w:p>
    <w:p w:rsidR="00513620" w:rsidRPr="00513620" w:rsidRDefault="00513620" w:rsidP="00513620">
      <w:pPr>
        <w:spacing w:before="120" w:after="120"/>
        <w:ind w:firstLine="709"/>
        <w:jc w:val="both"/>
      </w:pPr>
      <w:r w:rsidRPr="00513620">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rsidR="00513620" w:rsidRPr="00513620" w:rsidRDefault="00513620" w:rsidP="00513620">
      <w:pPr>
        <w:spacing w:before="120" w:after="120"/>
        <w:ind w:firstLine="709"/>
        <w:jc w:val="both"/>
      </w:pPr>
    </w:p>
    <w:p w:rsidR="00513620" w:rsidRPr="00513620" w:rsidRDefault="00513620" w:rsidP="00513620">
      <w:pPr>
        <w:keepNext/>
        <w:spacing w:before="120" w:after="120"/>
        <w:ind w:firstLine="709"/>
        <w:outlineLvl w:val="1"/>
        <w:rPr>
          <w:rFonts w:eastAsia="Times New Roman"/>
          <w:b/>
          <w:bCs/>
          <w:i/>
          <w:iCs/>
          <w:lang w:val="x-none" w:eastAsia="x-none"/>
        </w:rPr>
      </w:pPr>
      <w:bookmarkStart w:id="4" w:name="_Toc507427597"/>
      <w:r w:rsidRPr="00513620">
        <w:rPr>
          <w:rFonts w:eastAsia="Times New Roman"/>
          <w:b/>
          <w:bCs/>
          <w:i/>
          <w:iCs/>
          <w:lang w:val="x-none" w:eastAsia="x-none"/>
        </w:rPr>
        <w:t>2.Требования охраны труда перед началом работы</w:t>
      </w:r>
      <w:bookmarkEnd w:id="4"/>
    </w:p>
    <w:p w:rsidR="00513620" w:rsidRPr="00513620" w:rsidRDefault="00513620" w:rsidP="00513620">
      <w:pPr>
        <w:spacing w:before="120" w:after="120"/>
        <w:ind w:firstLine="709"/>
        <w:jc w:val="both"/>
      </w:pPr>
      <w:r w:rsidRPr="00513620">
        <w:t>Перед началом работы участники должны выполнить следующее:</w:t>
      </w:r>
    </w:p>
    <w:p w:rsidR="00513620" w:rsidRPr="00513620" w:rsidRDefault="00513620" w:rsidP="00513620">
      <w:pPr>
        <w:spacing w:before="120" w:after="120"/>
        <w:ind w:firstLine="709"/>
        <w:jc w:val="both"/>
      </w:pPr>
      <w:r w:rsidRPr="00513620">
        <w:t xml:space="preserve">2.1. В </w:t>
      </w:r>
      <w:r w:rsidR="00101FEF">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rsidR="00513620" w:rsidRPr="00513620" w:rsidRDefault="00513620" w:rsidP="00513620">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rsidR="00513620" w:rsidRPr="00513620" w:rsidRDefault="00513620" w:rsidP="00513620">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513620" w:rsidRPr="00513620" w:rsidRDefault="00513620" w:rsidP="00513620">
      <w:pPr>
        <w:spacing w:before="120" w:after="120"/>
        <w:ind w:firstLine="709"/>
        <w:jc w:val="both"/>
      </w:pPr>
      <w:r w:rsidRPr="00513620">
        <w:t>2.2. Подготовить рабочее место:</w:t>
      </w:r>
    </w:p>
    <w:p w:rsidR="00513620" w:rsidRPr="00513620" w:rsidRDefault="00513620" w:rsidP="00513620">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rsidR="00513620" w:rsidRPr="00513620" w:rsidRDefault="00513620" w:rsidP="00513620">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rsidR="00513620" w:rsidRPr="00513620" w:rsidRDefault="00513620" w:rsidP="00513620">
      <w:pPr>
        <w:widowControl w:val="0"/>
        <w:numPr>
          <w:ilvl w:val="0"/>
          <w:numId w:val="23"/>
        </w:numPr>
        <w:tabs>
          <w:tab w:val="left" w:pos="891"/>
        </w:tabs>
        <w:spacing w:line="360" w:lineRule="auto"/>
        <w:ind w:firstLine="709"/>
        <w:jc w:val="both"/>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rsidR="00513620" w:rsidRPr="00513620" w:rsidRDefault="00513620" w:rsidP="00513620">
      <w:pPr>
        <w:widowControl w:val="0"/>
        <w:numPr>
          <w:ilvl w:val="0"/>
          <w:numId w:val="23"/>
        </w:numPr>
        <w:tabs>
          <w:tab w:val="left" w:pos="884"/>
        </w:tabs>
        <w:spacing w:line="360" w:lineRule="auto"/>
        <w:ind w:firstLine="709"/>
        <w:jc w:val="both"/>
        <w:rPr>
          <w:rFonts w:eastAsia="Times New Roman"/>
        </w:rPr>
      </w:pPr>
      <w:r w:rsidRPr="00513620">
        <w:rPr>
          <w:rFonts w:eastAsia="Times New Roman"/>
        </w:rPr>
        <w:t>проверить наличие и исправность резинового коврика под ногами;</w:t>
      </w:r>
    </w:p>
    <w:p w:rsidR="00513620" w:rsidRPr="00513620" w:rsidRDefault="00513620" w:rsidP="00513620">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и исправность контрольно - измерительных приборов, влияющих на показания контрольно - измерительных приборов;</w:t>
      </w:r>
    </w:p>
    <w:p w:rsidR="00513620" w:rsidRPr="00513620" w:rsidRDefault="00513620" w:rsidP="00513620">
      <w:pPr>
        <w:widowControl w:val="0"/>
        <w:numPr>
          <w:ilvl w:val="0"/>
          <w:numId w:val="23"/>
        </w:numPr>
        <w:tabs>
          <w:tab w:val="left" w:pos="684"/>
        </w:tabs>
        <w:spacing w:line="360" w:lineRule="auto"/>
        <w:ind w:firstLine="709"/>
        <w:jc w:val="both"/>
        <w:rPr>
          <w:rFonts w:eastAsia="Times New Roman"/>
        </w:rPr>
      </w:pPr>
      <w:r w:rsidRPr="00513620">
        <w:rPr>
          <w:rFonts w:eastAsia="Times New Roman"/>
        </w:rPr>
        <w:t>состояние полов (отсутствие выбоин, неровностей, скользкости, открытых трапов);</w:t>
      </w:r>
    </w:p>
    <w:p w:rsidR="00513620" w:rsidRPr="00513620" w:rsidRDefault="00513620" w:rsidP="00513620">
      <w:pPr>
        <w:widowControl w:val="0"/>
        <w:numPr>
          <w:ilvl w:val="0"/>
          <w:numId w:val="23"/>
        </w:numPr>
        <w:tabs>
          <w:tab w:val="left" w:pos="684"/>
        </w:tabs>
        <w:spacing w:line="360" w:lineRule="auto"/>
        <w:ind w:firstLine="709"/>
        <w:jc w:val="both"/>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rsidR="00513620" w:rsidRPr="00513620" w:rsidRDefault="00513620" w:rsidP="00513620">
      <w:pPr>
        <w:widowControl w:val="0"/>
        <w:numPr>
          <w:ilvl w:val="0"/>
          <w:numId w:val="23"/>
        </w:numPr>
        <w:tabs>
          <w:tab w:val="left" w:pos="884"/>
        </w:tabs>
        <w:spacing w:line="360" w:lineRule="auto"/>
        <w:ind w:firstLine="709"/>
        <w:jc w:val="both"/>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rsidR="00513620" w:rsidRPr="00513620" w:rsidRDefault="00513620" w:rsidP="00513620">
      <w:pPr>
        <w:spacing w:before="120" w:after="120"/>
        <w:ind w:firstLine="709"/>
        <w:jc w:val="both"/>
      </w:pPr>
    </w:p>
    <w:p w:rsidR="00513620" w:rsidRPr="00513620" w:rsidRDefault="00513620" w:rsidP="00513620">
      <w:pPr>
        <w:spacing w:before="120" w:after="120"/>
        <w:ind w:firstLine="709"/>
        <w:jc w:val="both"/>
      </w:pPr>
      <w:r w:rsidRPr="00513620">
        <w:t>2.3.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627"/>
      </w:tblGrid>
      <w:tr w:rsidR="00513620" w:rsidRPr="00513620" w:rsidTr="006606C8">
        <w:trPr>
          <w:tblHeader/>
        </w:trPr>
        <w:tc>
          <w:tcPr>
            <w:tcW w:w="3510" w:type="dxa"/>
            <w:shd w:val="clear" w:color="auto" w:fill="auto"/>
          </w:tcPr>
          <w:p w:rsidR="00513620" w:rsidRPr="00513620" w:rsidRDefault="00513620" w:rsidP="00513620">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rsidR="00513620" w:rsidRPr="00513620" w:rsidRDefault="00513620" w:rsidP="00513620">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513620" w:rsidRPr="00513620" w:rsidTr="006606C8">
        <w:tc>
          <w:tcPr>
            <w:tcW w:w="3510" w:type="dxa"/>
            <w:shd w:val="clear" w:color="auto" w:fill="auto"/>
          </w:tcPr>
          <w:p w:rsidR="00513620" w:rsidRPr="00513620" w:rsidRDefault="00513620" w:rsidP="00513620">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513620" w:rsidRPr="00513620" w:rsidRDefault="00513620" w:rsidP="00513620">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513620" w:rsidRPr="00513620" w:rsidTr="006606C8">
        <w:tc>
          <w:tcPr>
            <w:tcW w:w="3510" w:type="dxa"/>
            <w:shd w:val="clear" w:color="auto" w:fill="auto"/>
          </w:tcPr>
          <w:p w:rsidR="00513620" w:rsidRPr="00513620" w:rsidRDefault="00513620" w:rsidP="00513620">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rsidR="00513620" w:rsidRPr="00513620" w:rsidRDefault="00513620" w:rsidP="00513620">
            <w:pPr>
              <w:spacing w:line="240" w:lineRule="atLeast"/>
              <w:jc w:val="both"/>
              <w:rPr>
                <w:i/>
                <w:sz w:val="20"/>
                <w:szCs w:val="20"/>
              </w:rPr>
            </w:pPr>
          </w:p>
        </w:tc>
        <w:tc>
          <w:tcPr>
            <w:tcW w:w="6627" w:type="dxa"/>
            <w:shd w:val="clear" w:color="auto" w:fill="auto"/>
          </w:tcPr>
          <w:p w:rsidR="00513620" w:rsidRPr="00513620" w:rsidRDefault="00513620" w:rsidP="00513620">
            <w:pPr>
              <w:widowControl w:val="0"/>
              <w:tabs>
                <w:tab w:val="left" w:pos="853"/>
              </w:tabs>
              <w:spacing w:line="240" w:lineRule="atLeast"/>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пароконвектомата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Нельзя оставлять включенный пароконвектомат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пароконвектомат только после устранения неисправностей.</w:t>
            </w:r>
          </w:p>
        </w:tc>
      </w:tr>
      <w:tr w:rsidR="00513620" w:rsidRPr="00513620" w:rsidTr="006606C8">
        <w:tc>
          <w:tcPr>
            <w:tcW w:w="3510"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6627" w:type="dxa"/>
            <w:shd w:val="clear" w:color="auto" w:fill="auto"/>
          </w:tcPr>
          <w:p w:rsidR="00513620" w:rsidRPr="00513620" w:rsidRDefault="00513620" w:rsidP="00513620">
            <w:pPr>
              <w:widowControl w:val="0"/>
              <w:tabs>
                <w:tab w:val="left" w:pos="958"/>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 xml:space="preserve">убедитесь, что он подключен к заземлению. Перед чисткой или обслуживанием отключите прибор из </w:t>
            </w:r>
            <w:r w:rsidRPr="00513620">
              <w:rPr>
                <w:rFonts w:eastAsia="Times New Roman"/>
                <w:sz w:val="20"/>
                <w:szCs w:val="20"/>
              </w:rPr>
              <w:lastRenderedPageBreak/>
              <w:t>розетки. Для минимизации риска, отключайте прибор от сети, когда не пользуетесь им, а также перед сборкой или разборкой. Во 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 xml:space="preserve">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«Выкл»,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p w:rsidR="00513620" w:rsidRPr="00513620" w:rsidRDefault="00513620" w:rsidP="00513620">
            <w:pPr>
              <w:spacing w:line="240" w:lineRule="atLeast"/>
              <w:jc w:val="both"/>
              <w:rPr>
                <w:sz w:val="20"/>
                <w:szCs w:val="20"/>
              </w:rPr>
            </w:pPr>
          </w:p>
        </w:tc>
      </w:tr>
      <w:tr w:rsidR="00513620" w:rsidRPr="00513620" w:rsidTr="006606C8">
        <w:tc>
          <w:tcPr>
            <w:tcW w:w="3510"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6627" w:type="dxa"/>
            <w:shd w:val="clear" w:color="auto" w:fill="auto"/>
          </w:tcPr>
          <w:p w:rsidR="00513620" w:rsidRPr="00513620" w:rsidRDefault="00513620" w:rsidP="00513620">
            <w:pPr>
              <w:widowControl w:val="0"/>
              <w:tabs>
                <w:tab w:val="left" w:pos="1171"/>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ручного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513620" w:rsidRPr="00513620" w:rsidTr="006606C8">
        <w:tc>
          <w:tcPr>
            <w:tcW w:w="3510" w:type="dxa"/>
            <w:shd w:val="clear" w:color="auto" w:fill="auto"/>
          </w:tcPr>
          <w:p w:rsidR="00513620" w:rsidRPr="00513620" w:rsidRDefault="00513620" w:rsidP="00513620">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513620" w:rsidRPr="00513620" w:rsidTr="006606C8">
        <w:tc>
          <w:tcPr>
            <w:tcW w:w="3510"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513620" w:rsidRPr="00513620" w:rsidTr="006606C8">
        <w:tc>
          <w:tcPr>
            <w:tcW w:w="3510" w:type="dxa"/>
            <w:shd w:val="clear" w:color="auto" w:fill="auto"/>
          </w:tcPr>
          <w:p w:rsidR="00513620" w:rsidRPr="00513620" w:rsidRDefault="00513620" w:rsidP="00513620">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rsidR="00513620" w:rsidRPr="00513620" w:rsidRDefault="00513620" w:rsidP="00513620">
            <w:pPr>
              <w:shd w:val="clear" w:color="auto" w:fill="FFFFFF"/>
              <w:jc w:val="both"/>
              <w:textAlignment w:val="baseline"/>
              <w:rPr>
                <w:rFonts w:eastAsia="Times New Roman"/>
                <w:sz w:val="20"/>
                <w:szCs w:val="20"/>
              </w:rPr>
            </w:pPr>
            <w:hyperlink r:id="rId15" w:tooltip="Основы пусконаладочных работ" w:history="1">
              <w:r w:rsidRPr="00513620">
                <w:rPr>
                  <w:rFonts w:eastAsia="Times New Roman"/>
                  <w:sz w:val="20"/>
                  <w:szCs w:val="20"/>
                  <w:u w:val="single"/>
                  <w:bdr w:val="none" w:sz="0" w:space="0" w:color="auto" w:frame="1"/>
                </w:rPr>
                <w:t>Подготовка к работе и пуск</w:t>
              </w:r>
            </w:hyperlink>
            <w:r w:rsidRPr="00513620">
              <w:rPr>
                <w:rFonts w:eastAsia="Times New Roman"/>
                <w:sz w:val="20"/>
                <w:szCs w:val="20"/>
                <w:bdr w:val="none" w:sz="0" w:space="0" w:color="auto" w:frame="1"/>
              </w:rPr>
              <w:t> холодильного оборудования- необходимо осуществлять следующее:</w:t>
            </w:r>
          </w:p>
          <w:p w:rsidR="00513620" w:rsidRPr="00513620" w:rsidRDefault="00513620" w:rsidP="00513620">
            <w:pPr>
              <w:shd w:val="clear" w:color="auto" w:fill="FFFFFF"/>
              <w:jc w:val="both"/>
              <w:textAlignment w:val="baseline"/>
              <w:rPr>
                <w:sz w:val="20"/>
                <w:szCs w:val="20"/>
              </w:rPr>
            </w:pPr>
            <w:r w:rsidRPr="00513620">
              <w:rPr>
                <w:sz w:val="20"/>
                <w:szCs w:val="20"/>
              </w:rPr>
              <w:t>- контроль за состоянием агрегата, правильной его загрузкой и установкой щитков, системой отвода конденсата;</w:t>
            </w:r>
          </w:p>
          <w:p w:rsidR="00513620" w:rsidRPr="00513620" w:rsidRDefault="00513620" w:rsidP="00513620">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16"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rsidR="00513620" w:rsidRPr="00513620" w:rsidRDefault="00513620" w:rsidP="00513620">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rsidR="00513620" w:rsidRPr="00513620" w:rsidRDefault="00513620" w:rsidP="00513620">
            <w:pPr>
              <w:shd w:val="clear" w:color="auto" w:fill="FFFFFF"/>
              <w:jc w:val="both"/>
              <w:textAlignment w:val="baseline"/>
              <w:rPr>
                <w:sz w:val="20"/>
                <w:szCs w:val="20"/>
              </w:rPr>
            </w:pPr>
            <w:r w:rsidRPr="00513620">
              <w:rPr>
                <w:sz w:val="20"/>
                <w:szCs w:val="20"/>
              </w:rPr>
              <w:t>- удаление снеговой ”шубы” (слоя инея толщиной более 3 мм);</w:t>
            </w:r>
          </w:p>
          <w:p w:rsidR="00513620" w:rsidRPr="00513620" w:rsidRDefault="00513620" w:rsidP="00513620">
            <w:pPr>
              <w:shd w:val="clear" w:color="auto" w:fill="FFFFFF"/>
              <w:jc w:val="both"/>
              <w:textAlignment w:val="baseline"/>
              <w:rPr>
                <w:sz w:val="20"/>
                <w:szCs w:val="20"/>
              </w:rPr>
            </w:pPr>
            <w:r w:rsidRPr="00513620">
              <w:rPr>
                <w:sz w:val="20"/>
                <w:szCs w:val="20"/>
              </w:rPr>
              <w:t>- визуальный контроль за температурой в охлаждаемом объеме по термометру.</w:t>
            </w:r>
          </w:p>
        </w:tc>
      </w:tr>
      <w:tr w:rsidR="00513620" w:rsidRPr="00513620" w:rsidTr="006606C8">
        <w:tc>
          <w:tcPr>
            <w:tcW w:w="3510" w:type="dxa"/>
            <w:shd w:val="clear" w:color="auto" w:fill="auto"/>
          </w:tcPr>
          <w:p w:rsidR="00513620" w:rsidRPr="00513620" w:rsidRDefault="00513620" w:rsidP="00513620">
            <w:pPr>
              <w:spacing w:line="240" w:lineRule="atLeast"/>
              <w:jc w:val="both"/>
              <w:rPr>
                <w:bCs/>
                <w:iCs/>
                <w:color w:val="000000"/>
                <w:sz w:val="20"/>
                <w:szCs w:val="20"/>
                <w:lang w:bidi="ru-RU"/>
              </w:rPr>
            </w:pPr>
            <w:r w:rsidRPr="00513620">
              <w:rPr>
                <w:bCs/>
                <w:iCs/>
                <w:color w:val="000000"/>
                <w:sz w:val="20"/>
                <w:szCs w:val="20"/>
                <w:lang w:bidi="ru-RU"/>
              </w:rPr>
              <w:t>Микроволновая</w:t>
            </w:r>
          </w:p>
          <w:p w:rsidR="00513620" w:rsidRPr="00513620" w:rsidRDefault="00513620" w:rsidP="00513620">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rsidR="00513620" w:rsidRPr="00513620" w:rsidRDefault="00513620" w:rsidP="00513620">
            <w:pPr>
              <w:spacing w:line="240" w:lineRule="atLeast"/>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rsidR="00513620" w:rsidRPr="00513620" w:rsidRDefault="00513620" w:rsidP="00513620">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продуктов или напитков. Избегайте прикосновения к горячим стенкам прибора при его работе: это относится в первую очередь к дверце, резистору для нагрева, стенкам камеры. При извлечении из </w:t>
            </w:r>
            <w:r w:rsidRPr="00513620">
              <w:rPr>
                <w:sz w:val="20"/>
                <w:szCs w:val="20"/>
              </w:rPr>
              <w:lastRenderedPageBreak/>
              <w:t xml:space="preserve">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В противном случае вы рискуете ее повредить или сократить время работы. </w:t>
            </w:r>
          </w:p>
        </w:tc>
      </w:tr>
      <w:tr w:rsidR="00513620" w:rsidRPr="00513620" w:rsidTr="006606C8">
        <w:tc>
          <w:tcPr>
            <w:tcW w:w="3510"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 это может привести к пе</w:t>
            </w:r>
            <w:r w:rsidRPr="00513620">
              <w:rPr>
                <w:rFonts w:eastAsia="Times New Roman"/>
                <w:sz w:val="20"/>
                <w:szCs w:val="20"/>
              </w:rPr>
              <w:softHyphen/>
              <w:t xml:space="preserve">регреву и поломке устройства. </w:t>
            </w:r>
          </w:p>
        </w:tc>
      </w:tr>
      <w:tr w:rsidR="00513620" w:rsidRPr="00513620" w:rsidTr="006606C8">
        <w:tc>
          <w:tcPr>
            <w:tcW w:w="3510"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rsidR="00513620" w:rsidRPr="00513620" w:rsidRDefault="00513620" w:rsidP="00513620">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rsidR="00513620" w:rsidRPr="00513620" w:rsidRDefault="00513620" w:rsidP="00513620">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 Убедитесь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513620" w:rsidRPr="00513620" w:rsidTr="006606C8">
        <w:tc>
          <w:tcPr>
            <w:tcW w:w="3510" w:type="dxa"/>
            <w:shd w:val="clear" w:color="auto" w:fill="auto"/>
          </w:tcPr>
          <w:p w:rsidR="00513620" w:rsidRPr="00513620" w:rsidRDefault="00513620" w:rsidP="00513620">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6627" w:type="dxa"/>
            <w:shd w:val="clear" w:color="auto" w:fill="auto"/>
          </w:tcPr>
          <w:p w:rsidR="00513620" w:rsidRPr="00513620" w:rsidRDefault="00513620" w:rsidP="00513620">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 xml:space="preserve">упаковочного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в близи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нужном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термосварки. Выбрать напряжение и установить время сварки. На выбор три уровня напряжения, а именно, низкое, среднее и высокое. Время сварки регулируется от меньшего к большему. Сварка без плавления или складок считается лучшей. Температура при сварке тефлоновой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rsidR="00513620" w:rsidRPr="00513620" w:rsidRDefault="00513620" w:rsidP="00513620">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rsidR="00513620" w:rsidRPr="00513620" w:rsidRDefault="00513620" w:rsidP="00513620">
      <w:pPr>
        <w:spacing w:before="120" w:after="120"/>
        <w:ind w:firstLine="709"/>
        <w:jc w:val="both"/>
      </w:pPr>
      <w:r w:rsidRPr="00513620">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rsidR="00513620" w:rsidRPr="00513620" w:rsidRDefault="00513620" w:rsidP="00513620">
      <w:pPr>
        <w:spacing w:before="120" w:after="120"/>
        <w:ind w:firstLine="709"/>
        <w:jc w:val="both"/>
      </w:pPr>
      <w:r w:rsidRPr="00513620">
        <w:lastRenderedPageBreak/>
        <w:t>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p>
    <w:p w:rsidR="00513620" w:rsidRPr="00513620" w:rsidRDefault="00513620" w:rsidP="00513620">
      <w:pPr>
        <w:spacing w:before="120" w:after="120"/>
        <w:ind w:firstLine="709"/>
        <w:jc w:val="both"/>
      </w:pPr>
      <w:r w:rsidRPr="00513620">
        <w:t>2.5. Ежедневно, перед началом выполнения конкурсного задания, в процессе подготовки рабочего места:</w:t>
      </w:r>
    </w:p>
    <w:p w:rsidR="00513620" w:rsidRPr="00513620" w:rsidRDefault="00513620" w:rsidP="00513620">
      <w:pPr>
        <w:spacing w:before="120" w:after="120"/>
        <w:ind w:firstLine="709"/>
        <w:jc w:val="both"/>
      </w:pPr>
      <w:r w:rsidRPr="00513620">
        <w:t>- осмотреть и привести в порядок рабочее место, средства индивидуальной защиты;</w:t>
      </w:r>
    </w:p>
    <w:p w:rsidR="00513620" w:rsidRPr="00513620" w:rsidRDefault="00513620" w:rsidP="00513620">
      <w:pPr>
        <w:spacing w:before="120" w:after="120"/>
        <w:ind w:firstLine="709"/>
        <w:jc w:val="both"/>
      </w:pPr>
      <w:r w:rsidRPr="00513620">
        <w:t>- убедиться в достаточности освещенности;</w:t>
      </w:r>
    </w:p>
    <w:p w:rsidR="00513620" w:rsidRPr="00513620" w:rsidRDefault="00513620" w:rsidP="00513620">
      <w:pPr>
        <w:spacing w:before="120" w:after="120"/>
        <w:ind w:firstLine="709"/>
        <w:jc w:val="both"/>
      </w:pPr>
      <w:r w:rsidRPr="00513620">
        <w:t>- проверить (визуально) правильность подключения инструмента и оборудования в электросеть;</w:t>
      </w:r>
    </w:p>
    <w:p w:rsidR="00513620" w:rsidRPr="00513620" w:rsidRDefault="00513620" w:rsidP="00513620">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rsidR="00513620" w:rsidRPr="00513620" w:rsidRDefault="00513620" w:rsidP="00513620">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rsidR="00513620" w:rsidRPr="00513620" w:rsidRDefault="00513620" w:rsidP="00513620">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rsidR="00513620" w:rsidRPr="00513620" w:rsidRDefault="00513620" w:rsidP="00513620">
      <w:pPr>
        <w:spacing w:before="120" w:after="120"/>
        <w:ind w:firstLine="709"/>
        <w:jc w:val="both"/>
      </w:pPr>
    </w:p>
    <w:p w:rsidR="00513620" w:rsidRPr="00513620" w:rsidRDefault="00513620" w:rsidP="00513620">
      <w:pPr>
        <w:keepNext/>
        <w:spacing w:before="120" w:after="120"/>
        <w:ind w:firstLine="709"/>
        <w:outlineLvl w:val="1"/>
        <w:rPr>
          <w:rFonts w:eastAsia="Times New Roman"/>
          <w:b/>
          <w:bCs/>
          <w:i/>
          <w:iCs/>
          <w:lang w:val="x-none" w:eastAsia="x-none"/>
        </w:rPr>
      </w:pPr>
      <w:bookmarkStart w:id="5" w:name="_Toc507427598"/>
      <w:r w:rsidRPr="00513620">
        <w:rPr>
          <w:rFonts w:eastAsia="Times New Roman"/>
          <w:b/>
          <w:bCs/>
          <w:i/>
          <w:iCs/>
          <w:lang w:val="x-none" w:eastAsia="x-none"/>
        </w:rPr>
        <w:t>3.Требования охраны труда во время работы</w:t>
      </w:r>
      <w:bookmarkEnd w:id="5"/>
    </w:p>
    <w:p w:rsidR="00513620" w:rsidRPr="00513620" w:rsidRDefault="00513620" w:rsidP="00513620">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513620" w:rsidRPr="00513620" w:rsidTr="006606C8">
        <w:trPr>
          <w:tblHeader/>
        </w:trPr>
        <w:tc>
          <w:tcPr>
            <w:tcW w:w="2093" w:type="dxa"/>
            <w:shd w:val="clear" w:color="auto" w:fill="auto"/>
            <w:vAlign w:val="center"/>
          </w:tcPr>
          <w:p w:rsidR="00513620" w:rsidRPr="00513620" w:rsidRDefault="00513620" w:rsidP="00513620">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rsidR="00513620" w:rsidRPr="00513620" w:rsidRDefault="00513620" w:rsidP="00513620">
            <w:pPr>
              <w:jc w:val="center"/>
              <w:rPr>
                <w:rFonts w:eastAsia="Times New Roman"/>
                <w:b/>
              </w:rPr>
            </w:pPr>
            <w:r w:rsidRPr="00513620">
              <w:rPr>
                <w:rFonts w:eastAsia="Times New Roman"/>
                <w:b/>
              </w:rPr>
              <w:t>Требования безопасности</w:t>
            </w:r>
          </w:p>
        </w:tc>
      </w:tr>
      <w:tr w:rsidR="00513620" w:rsidRPr="00513620" w:rsidTr="006606C8">
        <w:tc>
          <w:tcPr>
            <w:tcW w:w="2093" w:type="dxa"/>
            <w:shd w:val="clear" w:color="auto" w:fill="auto"/>
          </w:tcPr>
          <w:p w:rsidR="00513620" w:rsidRPr="00513620" w:rsidRDefault="00513620" w:rsidP="00513620">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513620" w:rsidRPr="00513620" w:rsidRDefault="00513620" w:rsidP="00513620">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rsidR="00513620" w:rsidRPr="00513620" w:rsidRDefault="00513620" w:rsidP="00513620">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rsidR="00513620" w:rsidRPr="00513620" w:rsidRDefault="00513620" w:rsidP="00513620">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513620" w:rsidRPr="00513620" w:rsidTr="006606C8">
        <w:tc>
          <w:tcPr>
            <w:tcW w:w="2093" w:type="dxa"/>
            <w:shd w:val="clear" w:color="auto" w:fill="auto"/>
          </w:tcPr>
          <w:p w:rsidR="00513620" w:rsidRPr="00513620" w:rsidRDefault="00513620" w:rsidP="00513620">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rsidR="00513620" w:rsidRPr="00513620" w:rsidRDefault="00513620" w:rsidP="00513620">
            <w:pPr>
              <w:spacing w:line="240" w:lineRule="atLeast"/>
              <w:jc w:val="both"/>
              <w:rPr>
                <w:i/>
                <w:sz w:val="20"/>
                <w:szCs w:val="20"/>
              </w:rPr>
            </w:pPr>
          </w:p>
        </w:tc>
        <w:tc>
          <w:tcPr>
            <w:tcW w:w="7796" w:type="dxa"/>
            <w:shd w:val="clear" w:color="auto" w:fill="auto"/>
          </w:tcPr>
          <w:p w:rsidR="00513620" w:rsidRPr="00513620" w:rsidRDefault="00513620" w:rsidP="00513620">
            <w:pPr>
              <w:jc w:val="both"/>
              <w:rPr>
                <w:rFonts w:eastAsia="Times New Roman"/>
              </w:rPr>
            </w:pPr>
            <w:r w:rsidRPr="00513620">
              <w:rPr>
                <w:sz w:val="20"/>
                <w:szCs w:val="20"/>
              </w:rPr>
              <w:t>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пароконвектомате вентилятор продолжает вращаться еще примерно минуту.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гастроемкостей производите при зафиксированной дверке. Во избежание получения ожогов загрузку гастроемкостей с жидкостью необходимо осуществлять таким образом (на такую высоту), что бы визуально контролировать уровень жидкости при извлечение гастроемкости из камеры.</w:t>
            </w:r>
          </w:p>
        </w:tc>
      </w:tr>
      <w:tr w:rsidR="00513620" w:rsidRPr="00513620" w:rsidTr="006606C8">
        <w:tc>
          <w:tcPr>
            <w:tcW w:w="2093"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rsidR="00513620" w:rsidRPr="00513620" w:rsidRDefault="00513620" w:rsidP="00513620">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половники ит.д.)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вколбу блендера во время работы </w:t>
            </w:r>
            <w:r w:rsidRPr="00513620">
              <w:rPr>
                <w:sz w:val="20"/>
                <w:szCs w:val="20"/>
              </w:rPr>
              <w:lastRenderedPageBreak/>
              <w:t>прибора.</w:t>
            </w:r>
          </w:p>
        </w:tc>
      </w:tr>
      <w:tr w:rsidR="00513620" w:rsidRPr="00513620" w:rsidTr="006606C8">
        <w:tc>
          <w:tcPr>
            <w:tcW w:w="2093"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7796" w:type="dxa"/>
            <w:shd w:val="clear" w:color="auto" w:fill="auto"/>
          </w:tcPr>
          <w:p w:rsidR="00513620" w:rsidRPr="00513620" w:rsidRDefault="00513620" w:rsidP="00513620">
            <w:pPr>
              <w:widowControl w:val="0"/>
              <w:spacing w:line="240" w:lineRule="atLeast"/>
              <w:jc w:val="both"/>
              <w:rPr>
                <w:rFonts w:eastAsia="Times New Roman"/>
                <w:sz w:val="20"/>
                <w:szCs w:val="20"/>
              </w:rPr>
            </w:pPr>
            <w:r w:rsidRPr="00513620">
              <w:rPr>
                <w:rFonts w:eastAsia="Times New Roman"/>
                <w:sz w:val="20"/>
                <w:szCs w:val="20"/>
              </w:rPr>
              <w:t>Во избежание разбрызгивания заполняйте емкость продуктами не более чем на 2/3 объема. Для эффективного взбивания продуктов миксером ингредиенты должны покрывать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иземкости,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видапродуктов,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rsidR="00513620" w:rsidRPr="00513620" w:rsidRDefault="00513620" w:rsidP="00513620">
            <w:pPr>
              <w:jc w:val="both"/>
              <w:rPr>
                <w:rFonts w:eastAsia="Times New Roman"/>
              </w:rPr>
            </w:pPr>
            <w:r w:rsidRPr="00513620">
              <w:rPr>
                <w:sz w:val="20"/>
                <w:szCs w:val="20"/>
              </w:rPr>
              <w:t>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и  жидкости,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особотвердых продуктов. При работе с насадкой - блендером и насадкой-венчиком не используйте в качестве емкости чашу измельчителя. Металлическая ось на дне чаши может повредить насадку.</w:t>
            </w:r>
          </w:p>
        </w:tc>
      </w:tr>
      <w:tr w:rsidR="00513620" w:rsidRPr="00513620" w:rsidTr="006606C8">
        <w:tc>
          <w:tcPr>
            <w:tcW w:w="2093" w:type="dxa"/>
            <w:shd w:val="clear" w:color="auto" w:fill="auto"/>
          </w:tcPr>
          <w:p w:rsidR="00513620" w:rsidRPr="00513620" w:rsidRDefault="00513620" w:rsidP="00513620">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7796" w:type="dxa"/>
            <w:shd w:val="clear" w:color="auto" w:fill="auto"/>
          </w:tcPr>
          <w:p w:rsidR="00513620" w:rsidRPr="00513620" w:rsidRDefault="00513620" w:rsidP="00513620">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rsidR="00513620" w:rsidRPr="00513620" w:rsidRDefault="00513620" w:rsidP="00513620">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rsidR="00513620" w:rsidRPr="00513620" w:rsidRDefault="00513620" w:rsidP="00513620">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513620" w:rsidRPr="00513620" w:rsidTr="006606C8">
        <w:tc>
          <w:tcPr>
            <w:tcW w:w="2093"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rsidR="00513620" w:rsidRPr="00513620" w:rsidRDefault="00513620" w:rsidP="00513620">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513620" w:rsidRPr="00513620" w:rsidTr="006606C8">
        <w:tc>
          <w:tcPr>
            <w:tcW w:w="2093" w:type="dxa"/>
            <w:shd w:val="clear" w:color="auto" w:fill="auto"/>
          </w:tcPr>
          <w:p w:rsidR="00513620" w:rsidRPr="00513620" w:rsidRDefault="00513620" w:rsidP="00513620">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rsidR="00513620" w:rsidRPr="00513620" w:rsidRDefault="00513620" w:rsidP="00513620">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rsidR="00513620" w:rsidRPr="00513620" w:rsidRDefault="00513620" w:rsidP="00513620">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rsidR="00513620" w:rsidRPr="00513620" w:rsidRDefault="00513620" w:rsidP="00513620">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rsidR="00513620" w:rsidRPr="00513620" w:rsidRDefault="00513620" w:rsidP="00513620">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rsidR="00513620" w:rsidRPr="00513620" w:rsidRDefault="00513620" w:rsidP="00513620">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rsidR="00513620" w:rsidRPr="00513620" w:rsidRDefault="00513620" w:rsidP="00513620">
            <w:pPr>
              <w:widowControl w:val="0"/>
              <w:tabs>
                <w:tab w:val="left" w:pos="611"/>
              </w:tabs>
              <w:spacing w:line="240" w:lineRule="atLeast"/>
              <w:jc w:val="both"/>
              <w:rPr>
                <w:sz w:val="20"/>
                <w:szCs w:val="20"/>
              </w:rPr>
            </w:pPr>
            <w:r w:rsidRPr="00513620">
              <w:rPr>
                <w:sz w:val="20"/>
                <w:szCs w:val="20"/>
              </w:rPr>
              <w:t>- при обнаружении утечки хладона холодильное оборудование немедленно отключить, помещение - проветрить;</w:t>
            </w:r>
          </w:p>
          <w:p w:rsidR="00513620" w:rsidRPr="00513620" w:rsidRDefault="00513620" w:rsidP="00513620">
            <w:pPr>
              <w:spacing w:line="240" w:lineRule="atLeast"/>
              <w:ind w:firstLine="709"/>
              <w:jc w:val="both"/>
              <w:rPr>
                <w:sz w:val="20"/>
                <w:szCs w:val="20"/>
              </w:rPr>
            </w:pPr>
            <w:r w:rsidRPr="00513620">
              <w:rPr>
                <w:i/>
                <w:iCs/>
                <w:color w:val="000000"/>
                <w:sz w:val="20"/>
                <w:szCs w:val="20"/>
                <w:u w:val="single"/>
                <w:lang w:bidi="ru-RU"/>
              </w:rPr>
              <w:lastRenderedPageBreak/>
              <w:t>не допускается:</w:t>
            </w:r>
          </w:p>
          <w:p w:rsidR="00513620" w:rsidRPr="00513620" w:rsidRDefault="00513620" w:rsidP="00513620">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rsidR="00513620" w:rsidRPr="00513620" w:rsidRDefault="00513620" w:rsidP="00513620">
            <w:pPr>
              <w:widowControl w:val="0"/>
              <w:tabs>
                <w:tab w:val="left" w:pos="566"/>
              </w:tabs>
              <w:spacing w:line="240" w:lineRule="atLeast"/>
              <w:jc w:val="both"/>
              <w:rPr>
                <w:sz w:val="20"/>
                <w:szCs w:val="20"/>
              </w:rPr>
            </w:pPr>
            <w:r w:rsidRPr="00513620">
              <w:rPr>
                <w:sz w:val="20"/>
                <w:szCs w:val="20"/>
              </w:rPr>
              <w:t>- пространство возле холодильного агрегата, складировать продукты, тару и другие посторонние предметы;</w:t>
            </w:r>
          </w:p>
          <w:p w:rsidR="00513620" w:rsidRPr="00513620" w:rsidRDefault="00513620" w:rsidP="00513620">
            <w:pPr>
              <w:widowControl w:val="0"/>
              <w:tabs>
                <w:tab w:val="left" w:pos="608"/>
              </w:tabs>
              <w:spacing w:line="240" w:lineRule="atLeast"/>
              <w:jc w:val="both"/>
              <w:rPr>
                <w:sz w:val="20"/>
                <w:szCs w:val="20"/>
              </w:rPr>
            </w:pPr>
            <w:r w:rsidRPr="00513620">
              <w:rPr>
                <w:sz w:val="20"/>
                <w:szCs w:val="20"/>
              </w:rPr>
              <w:t>- прикасаться к подвижным частям включенного в сеть агрегата независимо от того, находится он в работе или в режиме автоматической остановки;</w:t>
            </w:r>
          </w:p>
          <w:p w:rsidR="00513620" w:rsidRPr="00513620" w:rsidRDefault="00513620" w:rsidP="00513620">
            <w:pPr>
              <w:widowControl w:val="0"/>
              <w:tabs>
                <w:tab w:val="left" w:pos="640"/>
              </w:tabs>
              <w:spacing w:line="240" w:lineRule="atLeast"/>
              <w:jc w:val="both"/>
              <w:rPr>
                <w:sz w:val="20"/>
                <w:szCs w:val="20"/>
              </w:rPr>
            </w:pPr>
            <w:r w:rsidRPr="00513620">
              <w:rPr>
                <w:sz w:val="20"/>
                <w:szCs w:val="20"/>
              </w:rPr>
              <w:t>- хранить продукты на испарителях;</w:t>
            </w:r>
          </w:p>
          <w:p w:rsidR="00513620" w:rsidRPr="00513620" w:rsidRDefault="00513620" w:rsidP="00513620">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rsidR="00513620" w:rsidRPr="00513620" w:rsidRDefault="00513620" w:rsidP="00513620">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rsidR="00513620" w:rsidRPr="00513620" w:rsidRDefault="00513620" w:rsidP="00513620">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rsidR="00513620" w:rsidRPr="00513620" w:rsidRDefault="00513620" w:rsidP="00513620">
            <w:pPr>
              <w:jc w:val="both"/>
              <w:rPr>
                <w:rFonts w:eastAsia="Times New Roman"/>
              </w:rPr>
            </w:pPr>
            <w:r w:rsidRPr="00513620">
              <w:rPr>
                <w:sz w:val="20"/>
                <w:szCs w:val="20"/>
              </w:rPr>
              <w:t>- самовольно передвигать холодильный агрегат.</w:t>
            </w:r>
          </w:p>
        </w:tc>
      </w:tr>
      <w:tr w:rsidR="00513620" w:rsidRPr="00513620" w:rsidTr="006606C8">
        <w:tc>
          <w:tcPr>
            <w:tcW w:w="2093" w:type="dxa"/>
            <w:shd w:val="clear" w:color="auto" w:fill="auto"/>
          </w:tcPr>
          <w:p w:rsidR="00513620" w:rsidRPr="00513620" w:rsidRDefault="00513620" w:rsidP="00513620">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rsidR="00513620" w:rsidRPr="00513620" w:rsidRDefault="00513620" w:rsidP="00513620">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rsidR="00513620" w:rsidRPr="00513620" w:rsidRDefault="00513620" w:rsidP="00513620">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513620" w:rsidRPr="00513620" w:rsidTr="006606C8">
        <w:tc>
          <w:tcPr>
            <w:tcW w:w="2093"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rsidR="00513620" w:rsidRPr="00513620" w:rsidRDefault="00513620" w:rsidP="00513620">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sidR="00101FEF">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rsidR="00513620" w:rsidRPr="00513620" w:rsidRDefault="00513620" w:rsidP="00513620">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513620" w:rsidRPr="00513620" w:rsidTr="006606C8">
        <w:tc>
          <w:tcPr>
            <w:tcW w:w="2093" w:type="dxa"/>
            <w:shd w:val="clear" w:color="auto" w:fill="auto"/>
          </w:tcPr>
          <w:p w:rsidR="00513620" w:rsidRPr="00513620" w:rsidRDefault="00513620" w:rsidP="00513620">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rsidR="00513620" w:rsidRPr="00513620" w:rsidRDefault="00513620" w:rsidP="00513620">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rsidR="00513620" w:rsidRPr="00513620" w:rsidRDefault="00513620" w:rsidP="00513620">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 Не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513620" w:rsidRPr="00513620" w:rsidTr="006606C8">
        <w:tc>
          <w:tcPr>
            <w:tcW w:w="2093" w:type="dxa"/>
            <w:shd w:val="clear" w:color="auto" w:fill="auto"/>
          </w:tcPr>
          <w:p w:rsidR="00513620" w:rsidRPr="00513620" w:rsidRDefault="00513620" w:rsidP="00513620">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7796" w:type="dxa"/>
            <w:shd w:val="clear" w:color="auto" w:fill="auto"/>
          </w:tcPr>
          <w:p w:rsidR="00513620" w:rsidRPr="00513620" w:rsidRDefault="00513620" w:rsidP="00513620">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пусковой переключатель и машина запустится автоматически следующим образом: 1 - вакуумный насос начнет работать и высасывать воздух из вакуумной камеры. Реле времени начнет отсчет.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отключается и насос перестает откачивать воздух. В это время к электромагнитному клапану подается питание, затем сварочный блок удерживает открытым пакет. Пока к реле времени термосварки подается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термосварки завершен.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поступает в вакуумную камеру. Когда давление в рабочей камере выровняется с атмосферным давлением, вакуумная крышка откроется автоматически, </w:t>
            </w:r>
            <w:r w:rsidRPr="00513620">
              <w:rPr>
                <w:sz w:val="20"/>
                <w:szCs w:val="20"/>
              </w:rPr>
              <w:lastRenderedPageBreak/>
              <w:t>пусковой выключатель вернется в исходное положение и цикл завершится.</w:t>
            </w:r>
          </w:p>
        </w:tc>
      </w:tr>
    </w:tbl>
    <w:p w:rsidR="00513620" w:rsidRPr="00513620" w:rsidRDefault="00513620" w:rsidP="00513620">
      <w:pPr>
        <w:spacing w:before="120" w:after="120"/>
        <w:ind w:firstLine="709"/>
        <w:jc w:val="both"/>
      </w:pPr>
      <w:r w:rsidRPr="00513620">
        <w:lastRenderedPageBreak/>
        <w:t>3.2. При выполнении конкурсных заданий и уборке рабочих мест:</w:t>
      </w:r>
    </w:p>
    <w:p w:rsidR="00513620" w:rsidRPr="00513620" w:rsidRDefault="00513620" w:rsidP="00513620">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rsidR="00513620" w:rsidRPr="00513620" w:rsidRDefault="00513620" w:rsidP="00513620">
      <w:pPr>
        <w:spacing w:before="120" w:after="120"/>
        <w:ind w:firstLine="709"/>
        <w:jc w:val="both"/>
      </w:pPr>
      <w:r w:rsidRPr="00513620">
        <w:t>- соблюдать настоящую инструкцию;</w:t>
      </w:r>
    </w:p>
    <w:p w:rsidR="00513620" w:rsidRPr="00513620" w:rsidRDefault="00513620" w:rsidP="00513620">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rsidR="00513620" w:rsidRPr="00513620" w:rsidRDefault="00513620" w:rsidP="00513620">
      <w:pPr>
        <w:spacing w:before="120" w:after="120"/>
        <w:ind w:firstLine="709"/>
        <w:jc w:val="both"/>
      </w:pPr>
      <w:r w:rsidRPr="00513620">
        <w:t>- поддерживать порядок и чистоту на рабочем месте;</w:t>
      </w:r>
    </w:p>
    <w:p w:rsidR="00513620" w:rsidRPr="00513620" w:rsidRDefault="00513620" w:rsidP="00513620">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rsidR="00513620" w:rsidRPr="00513620" w:rsidRDefault="00513620" w:rsidP="00513620">
      <w:pPr>
        <w:spacing w:before="120" w:after="120"/>
        <w:ind w:firstLine="709"/>
        <w:jc w:val="both"/>
      </w:pPr>
      <w:r w:rsidRPr="00513620">
        <w:t>- выполнять конкурсные задания только исправным инструментом;</w:t>
      </w:r>
    </w:p>
    <w:p w:rsidR="00513620" w:rsidRPr="00513620" w:rsidRDefault="00513620" w:rsidP="00513620">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rsidR="00513620" w:rsidRPr="00513620" w:rsidRDefault="00513620" w:rsidP="00513620">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rsidR="00513620" w:rsidRPr="00513620" w:rsidRDefault="00513620" w:rsidP="00513620">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rsidR="00513620" w:rsidRPr="00513620" w:rsidRDefault="00513620" w:rsidP="00513620">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использовать средства защиты рук при соприкосновении с горячими поверхностями инвентаря и кухонной посуды (ручки наплитных котлов, противни и др.).</w:t>
      </w:r>
    </w:p>
    <w:p w:rsidR="00513620" w:rsidRPr="00513620" w:rsidRDefault="00513620" w:rsidP="00513620">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rsidR="00513620" w:rsidRPr="00513620" w:rsidRDefault="00513620" w:rsidP="00513620">
      <w:pPr>
        <w:widowControl w:val="0"/>
        <w:tabs>
          <w:tab w:val="left" w:pos="1060"/>
        </w:tabs>
        <w:spacing w:line="360" w:lineRule="auto"/>
        <w:ind w:left="709"/>
        <w:jc w:val="both"/>
        <w:rPr>
          <w:rFonts w:eastAsia="Times New Roman"/>
          <w:bCs/>
        </w:rPr>
      </w:pPr>
      <w:r w:rsidRPr="00513620">
        <w:rPr>
          <w:rFonts w:eastAsia="Times New Roman"/>
          <w:bCs/>
        </w:rPr>
        <w:t>- использовать для вскрытия тары специально предназначенный инструмент (гвоздодеры, клещи, сбойники, консервные ножи и т.п.). Не производить эти работы случайными предметами или инструментом с заусенцами.</w:t>
      </w:r>
    </w:p>
    <w:p w:rsidR="00513620" w:rsidRPr="00513620" w:rsidRDefault="00513620" w:rsidP="00513620">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rsidR="00513620" w:rsidRPr="00513620" w:rsidRDefault="00513620" w:rsidP="00513620">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rsidR="00513620" w:rsidRPr="00513620" w:rsidRDefault="00513620" w:rsidP="00513620">
      <w:pPr>
        <w:spacing w:line="360" w:lineRule="auto"/>
        <w:ind w:firstLine="709"/>
        <w:jc w:val="both"/>
      </w:pPr>
      <w:r w:rsidRPr="00513620">
        <w:rPr>
          <w:b/>
          <w:bCs/>
          <w:i/>
          <w:iCs/>
          <w:color w:val="000000"/>
          <w:u w:val="single"/>
          <w:lang w:bidi="ru-RU"/>
        </w:rPr>
        <w:t>Во время работы с ножом не допускается:</w:t>
      </w:r>
    </w:p>
    <w:p w:rsidR="00513620" w:rsidRPr="00513620" w:rsidRDefault="00513620" w:rsidP="00513620">
      <w:pPr>
        <w:widowControl w:val="0"/>
        <w:numPr>
          <w:ilvl w:val="0"/>
          <w:numId w:val="23"/>
        </w:numPr>
        <w:tabs>
          <w:tab w:val="left" w:pos="809"/>
        </w:tabs>
        <w:spacing w:line="360" w:lineRule="auto"/>
        <w:ind w:firstLine="709"/>
        <w:jc w:val="both"/>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rsidR="00513620" w:rsidRPr="00513620" w:rsidRDefault="00513620" w:rsidP="00513620">
      <w:pPr>
        <w:widowControl w:val="0"/>
        <w:numPr>
          <w:ilvl w:val="0"/>
          <w:numId w:val="23"/>
        </w:numPr>
        <w:tabs>
          <w:tab w:val="left" w:pos="837"/>
        </w:tabs>
        <w:spacing w:line="360" w:lineRule="auto"/>
        <w:ind w:firstLine="709"/>
        <w:jc w:val="both"/>
        <w:rPr>
          <w:rFonts w:eastAsia="Times New Roman"/>
          <w:bCs/>
        </w:rPr>
      </w:pPr>
      <w:r w:rsidRPr="00513620">
        <w:rPr>
          <w:rFonts w:eastAsia="Times New Roman"/>
          <w:bCs/>
        </w:rPr>
        <w:t>производить резкие движения;</w:t>
      </w:r>
    </w:p>
    <w:p w:rsidR="00513620" w:rsidRPr="00513620" w:rsidRDefault="00513620" w:rsidP="00513620">
      <w:pPr>
        <w:widowControl w:val="0"/>
        <w:numPr>
          <w:ilvl w:val="0"/>
          <w:numId w:val="23"/>
        </w:numPr>
        <w:tabs>
          <w:tab w:val="left" w:pos="837"/>
        </w:tabs>
        <w:spacing w:line="360" w:lineRule="auto"/>
        <w:ind w:firstLine="709"/>
        <w:jc w:val="both"/>
        <w:rPr>
          <w:rFonts w:eastAsia="Times New Roman"/>
          <w:bCs/>
        </w:rPr>
      </w:pPr>
      <w:r w:rsidRPr="00513620">
        <w:rPr>
          <w:rFonts w:eastAsia="Times New Roman"/>
          <w:bCs/>
        </w:rPr>
        <w:t>нарезать сырье и продукты на весу;</w:t>
      </w:r>
    </w:p>
    <w:p w:rsidR="00513620" w:rsidRPr="00513620" w:rsidRDefault="00513620" w:rsidP="00513620">
      <w:pPr>
        <w:widowControl w:val="0"/>
        <w:numPr>
          <w:ilvl w:val="0"/>
          <w:numId w:val="23"/>
        </w:numPr>
        <w:tabs>
          <w:tab w:val="left" w:pos="893"/>
        </w:tabs>
        <w:spacing w:line="360" w:lineRule="auto"/>
        <w:ind w:firstLine="709"/>
        <w:jc w:val="both"/>
        <w:rPr>
          <w:rFonts w:eastAsia="Times New Roman"/>
          <w:bCs/>
        </w:rPr>
      </w:pPr>
      <w:r w:rsidRPr="00513620">
        <w:rPr>
          <w:rFonts w:eastAsia="Times New Roman"/>
          <w:bCs/>
        </w:rPr>
        <w:t>проверять остроту лезвия рукой;</w:t>
      </w:r>
    </w:p>
    <w:p w:rsidR="00513620" w:rsidRPr="00513620" w:rsidRDefault="00513620" w:rsidP="00513620">
      <w:pPr>
        <w:widowControl w:val="0"/>
        <w:numPr>
          <w:ilvl w:val="0"/>
          <w:numId w:val="23"/>
        </w:numPr>
        <w:tabs>
          <w:tab w:val="left" w:pos="885"/>
        </w:tabs>
        <w:spacing w:line="360" w:lineRule="auto"/>
        <w:ind w:firstLine="709"/>
        <w:jc w:val="both"/>
        <w:rPr>
          <w:rFonts w:eastAsia="Times New Roman"/>
          <w:bCs/>
        </w:rPr>
      </w:pPr>
      <w:r w:rsidRPr="00513620">
        <w:rPr>
          <w:rFonts w:eastAsia="Times New Roman"/>
          <w:bCs/>
        </w:rPr>
        <w:t xml:space="preserve">оставлять нож во время перерыва в работе в обрабатываемом сырье или на столе без </w:t>
      </w:r>
      <w:r w:rsidRPr="00513620">
        <w:rPr>
          <w:rFonts w:eastAsia="Times New Roman"/>
          <w:bCs/>
        </w:rPr>
        <w:lastRenderedPageBreak/>
        <w:t>футляра;</w:t>
      </w:r>
    </w:p>
    <w:p w:rsidR="00513620" w:rsidRPr="00513620" w:rsidRDefault="00513620" w:rsidP="00513620">
      <w:pPr>
        <w:widowControl w:val="0"/>
        <w:numPr>
          <w:ilvl w:val="0"/>
          <w:numId w:val="23"/>
        </w:numPr>
        <w:tabs>
          <w:tab w:val="left" w:pos="888"/>
        </w:tabs>
        <w:spacing w:line="360" w:lineRule="auto"/>
        <w:ind w:firstLine="709"/>
        <w:jc w:val="both"/>
        <w:rPr>
          <w:rFonts w:eastAsia="Times New Roman"/>
          <w:bCs/>
        </w:rPr>
      </w:pPr>
      <w:r w:rsidRPr="00513620">
        <w:rPr>
          <w:rFonts w:eastAsia="Times New Roman"/>
          <w:bCs/>
        </w:rPr>
        <w:t>опираться на мусат при правке ножа. Править нож о мусат следует в стороне от других работников.</w:t>
      </w:r>
    </w:p>
    <w:p w:rsidR="00513620" w:rsidRPr="00513620" w:rsidRDefault="00513620" w:rsidP="00513620">
      <w:pPr>
        <w:spacing w:before="120" w:after="120"/>
        <w:ind w:firstLine="709"/>
        <w:jc w:val="both"/>
      </w:pPr>
      <w:r w:rsidRPr="00513620">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rsidR="00513620" w:rsidRPr="00513620" w:rsidRDefault="00513620" w:rsidP="00513620">
      <w:pPr>
        <w:spacing w:before="120" w:after="120"/>
        <w:ind w:firstLine="709"/>
        <w:jc w:val="both"/>
      </w:pPr>
    </w:p>
    <w:p w:rsidR="00513620" w:rsidRPr="00513620" w:rsidRDefault="00513620" w:rsidP="00513620">
      <w:pPr>
        <w:keepNext/>
        <w:spacing w:before="120" w:after="120"/>
        <w:ind w:firstLine="709"/>
        <w:outlineLvl w:val="1"/>
        <w:rPr>
          <w:rFonts w:eastAsia="Times New Roman"/>
          <w:b/>
          <w:bCs/>
          <w:i/>
          <w:iCs/>
          <w:lang w:val="x-none" w:eastAsia="x-none"/>
        </w:rPr>
      </w:pPr>
      <w:bookmarkStart w:id="6" w:name="_Toc507427599"/>
      <w:r w:rsidRPr="00513620">
        <w:rPr>
          <w:rFonts w:eastAsia="Times New Roman"/>
          <w:b/>
          <w:bCs/>
          <w:i/>
          <w:iCs/>
          <w:lang w:val="x-none" w:eastAsia="x-none"/>
        </w:rPr>
        <w:t>4. Требования охраны труда в аварийных ситуациях</w:t>
      </w:r>
      <w:bookmarkEnd w:id="6"/>
    </w:p>
    <w:p w:rsidR="00513620" w:rsidRPr="00513620" w:rsidRDefault="00513620" w:rsidP="00513620">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513620" w:rsidRPr="00513620" w:rsidRDefault="00513620" w:rsidP="00513620">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rsidR="00513620" w:rsidRPr="00513620" w:rsidRDefault="00513620" w:rsidP="00513620">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513620" w:rsidRPr="00513620" w:rsidRDefault="00513620" w:rsidP="00513620">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513620" w:rsidRPr="00513620" w:rsidRDefault="00513620" w:rsidP="00513620">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rsidR="00513620" w:rsidRPr="00513620" w:rsidRDefault="00513620" w:rsidP="00513620">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513620" w:rsidRPr="00513620" w:rsidRDefault="00513620" w:rsidP="00513620">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513620" w:rsidRPr="00513620" w:rsidRDefault="00513620" w:rsidP="00513620">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513620" w:rsidRPr="00513620" w:rsidRDefault="00513620" w:rsidP="00513620">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513620" w:rsidRPr="00513620" w:rsidRDefault="00513620" w:rsidP="00513620">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513620" w:rsidRPr="00513620" w:rsidRDefault="00513620" w:rsidP="00513620">
      <w:pPr>
        <w:spacing w:before="120" w:after="120"/>
        <w:ind w:firstLine="709"/>
        <w:jc w:val="both"/>
      </w:pPr>
    </w:p>
    <w:p w:rsidR="00513620" w:rsidRPr="00513620" w:rsidRDefault="00513620" w:rsidP="00513620">
      <w:pPr>
        <w:keepNext/>
        <w:spacing w:before="120" w:after="120"/>
        <w:ind w:firstLine="709"/>
        <w:outlineLvl w:val="1"/>
        <w:rPr>
          <w:rFonts w:eastAsia="Times New Roman"/>
          <w:b/>
          <w:bCs/>
          <w:i/>
          <w:iCs/>
          <w:lang w:val="x-none" w:eastAsia="x-none"/>
        </w:rPr>
      </w:pPr>
      <w:bookmarkStart w:id="7" w:name="_Toc507427600"/>
      <w:r w:rsidRPr="00513620">
        <w:rPr>
          <w:rFonts w:eastAsia="Times New Roman"/>
          <w:b/>
          <w:bCs/>
          <w:i/>
          <w:iCs/>
          <w:lang w:val="x-none" w:eastAsia="x-none"/>
        </w:rPr>
        <w:lastRenderedPageBreak/>
        <w:t>5.Требование охраны труда по окончании работ</w:t>
      </w:r>
      <w:bookmarkEnd w:id="7"/>
    </w:p>
    <w:p w:rsidR="00513620" w:rsidRPr="00513620" w:rsidRDefault="00513620" w:rsidP="00513620">
      <w:pPr>
        <w:spacing w:before="120" w:after="120"/>
        <w:ind w:firstLine="709"/>
        <w:jc w:val="both"/>
      </w:pPr>
      <w:r w:rsidRPr="00513620">
        <w:t>После окончания работ каждый участник обязан:</w:t>
      </w:r>
    </w:p>
    <w:p w:rsidR="00513620" w:rsidRPr="00513620" w:rsidRDefault="00513620" w:rsidP="00513620">
      <w:pPr>
        <w:spacing w:before="120" w:after="120"/>
        <w:ind w:firstLine="709"/>
        <w:jc w:val="both"/>
      </w:pPr>
      <w:r w:rsidRPr="00513620">
        <w:t xml:space="preserve">5.1. Привести в порядок рабочее место. </w:t>
      </w:r>
    </w:p>
    <w:p w:rsidR="00513620" w:rsidRPr="00513620" w:rsidRDefault="00513620" w:rsidP="00513620">
      <w:pPr>
        <w:spacing w:before="120" w:after="120"/>
        <w:ind w:firstLine="709"/>
        <w:jc w:val="both"/>
      </w:pPr>
      <w:r w:rsidRPr="00513620">
        <w:t>5.2. Убрать средства индивидуальной защиты в отведенное для хранений место.</w:t>
      </w:r>
    </w:p>
    <w:p w:rsidR="00513620" w:rsidRPr="00513620" w:rsidRDefault="00513620" w:rsidP="00513620">
      <w:pPr>
        <w:spacing w:before="120" w:after="120"/>
        <w:ind w:firstLine="709"/>
        <w:jc w:val="both"/>
      </w:pPr>
      <w:r w:rsidRPr="00513620">
        <w:t>5.3. Отключить инструмент и оборудование от сети.</w:t>
      </w:r>
    </w:p>
    <w:p w:rsidR="00513620" w:rsidRPr="00513620" w:rsidRDefault="00513620" w:rsidP="00513620">
      <w:pPr>
        <w:spacing w:before="120" w:after="120"/>
        <w:ind w:firstLine="709"/>
        <w:jc w:val="both"/>
      </w:pPr>
      <w:r w:rsidRPr="00513620">
        <w:t>5.4. Инструмент убрать в специально предназначенное для хранений место.</w:t>
      </w:r>
    </w:p>
    <w:p w:rsidR="00513620" w:rsidRPr="00513620" w:rsidRDefault="00513620" w:rsidP="00513620">
      <w:pPr>
        <w:spacing w:before="120" w:after="120"/>
        <w:ind w:firstLine="709"/>
        <w:jc w:val="both"/>
      </w:pPr>
      <w:r w:rsidRPr="00513620">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513620" w:rsidRPr="00513620" w:rsidRDefault="00513620" w:rsidP="00513620">
      <w:pPr>
        <w:jc w:val="center"/>
      </w:pPr>
    </w:p>
    <w:p w:rsidR="00513620" w:rsidRPr="00513620" w:rsidRDefault="00513620" w:rsidP="00513620">
      <w:pPr>
        <w:keepNext/>
        <w:keepLines/>
        <w:spacing w:before="120" w:after="120"/>
        <w:ind w:firstLine="709"/>
        <w:outlineLvl w:val="0"/>
        <w:rPr>
          <w:b/>
          <w:bCs/>
        </w:rPr>
      </w:pPr>
      <w:r w:rsidRPr="00513620">
        <w:rPr>
          <w:b/>
          <w:bCs/>
          <w:color w:val="365F91"/>
        </w:rPr>
        <w:br w:type="page"/>
      </w:r>
      <w:bookmarkStart w:id="8" w:name="_Toc507427601"/>
      <w:r w:rsidRPr="00513620">
        <w:rPr>
          <w:b/>
          <w:bCs/>
        </w:rPr>
        <w:lastRenderedPageBreak/>
        <w:t>Инструкция по охране труда для экспертов</w:t>
      </w:r>
      <w:bookmarkEnd w:id="8"/>
    </w:p>
    <w:p w:rsidR="00513620" w:rsidRPr="00513620" w:rsidRDefault="00513620" w:rsidP="00513620">
      <w:pPr>
        <w:spacing w:before="120" w:after="120"/>
        <w:ind w:firstLine="709"/>
        <w:jc w:val="center"/>
      </w:pPr>
    </w:p>
    <w:p w:rsidR="00513620" w:rsidRPr="00513620" w:rsidRDefault="00513620" w:rsidP="00513620">
      <w:pPr>
        <w:keepNext/>
        <w:keepLines/>
        <w:spacing w:before="120" w:after="120"/>
        <w:ind w:firstLine="709"/>
        <w:outlineLvl w:val="0"/>
        <w:rPr>
          <w:b/>
          <w:bCs/>
          <w:i/>
        </w:rPr>
      </w:pPr>
      <w:bookmarkStart w:id="9" w:name="_Toc507427602"/>
      <w:r w:rsidRPr="00513620">
        <w:rPr>
          <w:b/>
          <w:bCs/>
          <w:i/>
        </w:rPr>
        <w:t>1.Общие требования охраны труда</w:t>
      </w:r>
      <w:bookmarkEnd w:id="9"/>
    </w:p>
    <w:p w:rsidR="00513620" w:rsidRPr="00513620" w:rsidRDefault="00513620" w:rsidP="00513620">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rsidR="00513620" w:rsidRPr="00513620" w:rsidRDefault="00513620" w:rsidP="00513620">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rsidR="00513620" w:rsidRPr="00513620" w:rsidRDefault="00513620" w:rsidP="00513620">
      <w:pPr>
        <w:spacing w:before="120" w:after="120"/>
        <w:ind w:firstLine="709"/>
        <w:jc w:val="both"/>
      </w:pPr>
      <w:r w:rsidRPr="00513620">
        <w:t>1.3. В процессе контроля выполнения конкурсных заданий и нахождения на конкурсной площадке  Эксперт обязан четко соблюдать:</w:t>
      </w:r>
    </w:p>
    <w:p w:rsidR="00513620" w:rsidRPr="00513620" w:rsidRDefault="00513620" w:rsidP="00513620">
      <w:pPr>
        <w:spacing w:before="120" w:after="120"/>
        <w:ind w:firstLine="709"/>
        <w:jc w:val="both"/>
      </w:pPr>
      <w:r w:rsidRPr="00513620">
        <w:t xml:space="preserve">- инструкции по охране труда и технике безопасности; </w:t>
      </w:r>
    </w:p>
    <w:p w:rsidR="00513620" w:rsidRPr="00513620" w:rsidRDefault="00513620" w:rsidP="00513620">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rsidR="00513620" w:rsidRPr="00513620" w:rsidRDefault="00513620" w:rsidP="00513620">
      <w:pPr>
        <w:spacing w:before="120" w:after="120"/>
        <w:ind w:firstLine="709"/>
        <w:jc w:val="both"/>
      </w:pPr>
      <w:r w:rsidRPr="00513620">
        <w:t>- расписание и график проведения конкурсного задания, установленные режимы труда и отдыха.</w:t>
      </w:r>
    </w:p>
    <w:p w:rsidR="00513620" w:rsidRPr="00513620" w:rsidRDefault="00513620" w:rsidP="00513620">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513620" w:rsidRPr="00513620" w:rsidRDefault="00513620" w:rsidP="00513620">
      <w:pPr>
        <w:spacing w:before="120" w:after="120"/>
        <w:ind w:firstLine="709"/>
        <w:jc w:val="both"/>
      </w:pPr>
      <w:r w:rsidRPr="00513620">
        <w:t>— электрический ток;</w:t>
      </w:r>
    </w:p>
    <w:p w:rsidR="00513620" w:rsidRPr="00513620" w:rsidRDefault="00513620" w:rsidP="00513620">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513620" w:rsidRPr="00513620" w:rsidRDefault="00513620" w:rsidP="00513620">
      <w:pPr>
        <w:spacing w:before="120" w:after="120"/>
        <w:ind w:firstLine="709"/>
        <w:jc w:val="both"/>
      </w:pPr>
      <w:r w:rsidRPr="00513620">
        <w:t>— шум, обусловленный конструкцией оргтехники;</w:t>
      </w:r>
    </w:p>
    <w:p w:rsidR="00513620" w:rsidRPr="00513620" w:rsidRDefault="00513620" w:rsidP="00513620">
      <w:pPr>
        <w:spacing w:before="120" w:after="120"/>
        <w:ind w:firstLine="709"/>
        <w:jc w:val="both"/>
      </w:pPr>
      <w:r w:rsidRPr="00513620">
        <w:t>— химические вещества, выделяющиеся при работе оргтехники;</w:t>
      </w:r>
    </w:p>
    <w:p w:rsidR="00513620" w:rsidRPr="00513620" w:rsidRDefault="00513620" w:rsidP="00513620">
      <w:pPr>
        <w:spacing w:before="120" w:after="120"/>
        <w:ind w:firstLine="709"/>
        <w:jc w:val="both"/>
      </w:pPr>
      <w:r w:rsidRPr="00513620">
        <w:t>— зрительное перенапряжение при работе с ПК.</w:t>
      </w:r>
    </w:p>
    <w:p w:rsidR="00513620" w:rsidRPr="00513620" w:rsidRDefault="00513620" w:rsidP="00513620">
      <w:pPr>
        <w:spacing w:before="120" w:after="120"/>
        <w:ind w:firstLine="709"/>
        <w:jc w:val="both"/>
      </w:pPr>
      <w:r w:rsidRPr="00513620">
        <w:t>При наблюдение за выполнением конкурсного задания участниками на Эксперта могут воздействовать следующие вредные и (или) опасные производственные факторы:</w:t>
      </w:r>
    </w:p>
    <w:p w:rsidR="00513620" w:rsidRPr="00513620" w:rsidRDefault="00513620" w:rsidP="00513620">
      <w:pPr>
        <w:spacing w:before="120" w:after="120"/>
        <w:ind w:firstLine="709"/>
        <w:jc w:val="both"/>
      </w:pPr>
      <w:r w:rsidRPr="00513620">
        <w:t>Физические:</w:t>
      </w:r>
    </w:p>
    <w:p w:rsidR="00513620" w:rsidRPr="00513620" w:rsidRDefault="00513620" w:rsidP="00513620">
      <w:pPr>
        <w:spacing w:before="120" w:after="120"/>
        <w:ind w:firstLine="709"/>
        <w:jc w:val="both"/>
      </w:pPr>
      <w:r w:rsidRPr="00513620">
        <w:t>-режущие и колющие предметы;</w:t>
      </w:r>
    </w:p>
    <w:p w:rsidR="00513620" w:rsidRPr="00513620" w:rsidRDefault="00513620" w:rsidP="00513620">
      <w:pPr>
        <w:spacing w:before="120" w:after="120"/>
        <w:ind w:firstLine="709"/>
        <w:jc w:val="both"/>
      </w:pPr>
      <w:r w:rsidRPr="00513620">
        <w:t>- подвижные части электромеханического оборудования;</w:t>
      </w:r>
    </w:p>
    <w:p w:rsidR="00513620" w:rsidRPr="00513620" w:rsidRDefault="00513620" w:rsidP="00513620">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513620" w:rsidRPr="00513620" w:rsidRDefault="00513620" w:rsidP="00513620">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513620" w:rsidRPr="00513620" w:rsidRDefault="00513620" w:rsidP="00513620">
      <w:pPr>
        <w:spacing w:before="120" w:after="120"/>
        <w:ind w:firstLine="709"/>
        <w:jc w:val="both"/>
      </w:pPr>
      <w:r w:rsidRPr="00513620">
        <w:t xml:space="preserve">-повышенная температура воздуха рабочей зоны; </w:t>
      </w:r>
    </w:p>
    <w:p w:rsidR="00513620" w:rsidRPr="00513620" w:rsidRDefault="00513620" w:rsidP="00513620">
      <w:pPr>
        <w:spacing w:before="120" w:after="120"/>
        <w:ind w:firstLine="709"/>
        <w:jc w:val="both"/>
      </w:pPr>
      <w:r w:rsidRPr="00513620">
        <w:t xml:space="preserve">-повышенный уровень шума на рабочем месте; </w:t>
      </w:r>
    </w:p>
    <w:p w:rsidR="00513620" w:rsidRPr="00513620" w:rsidRDefault="00513620" w:rsidP="00513620">
      <w:pPr>
        <w:spacing w:before="120" w:after="120"/>
        <w:ind w:firstLine="709"/>
        <w:jc w:val="both"/>
      </w:pPr>
      <w:r w:rsidRPr="00513620">
        <w:t xml:space="preserve">-повышенная влажность воздуха; </w:t>
      </w:r>
    </w:p>
    <w:p w:rsidR="00513620" w:rsidRPr="00513620" w:rsidRDefault="00513620" w:rsidP="00513620">
      <w:pPr>
        <w:spacing w:before="120" w:after="120"/>
        <w:ind w:firstLine="709"/>
        <w:jc w:val="both"/>
      </w:pPr>
      <w:r w:rsidRPr="00513620">
        <w:t xml:space="preserve">-повышенная или пониженная подвижность воздуха; </w:t>
      </w:r>
    </w:p>
    <w:p w:rsidR="00513620" w:rsidRPr="00513620" w:rsidRDefault="00513620" w:rsidP="00513620">
      <w:pPr>
        <w:spacing w:before="120" w:after="120"/>
        <w:ind w:firstLine="709"/>
        <w:jc w:val="both"/>
      </w:pPr>
      <w:r w:rsidRPr="00513620">
        <w:t xml:space="preserve">-повышенное значение напряжения в электрической цепи; </w:t>
      </w:r>
    </w:p>
    <w:p w:rsidR="00513620" w:rsidRPr="00513620" w:rsidRDefault="00513620" w:rsidP="00513620">
      <w:pPr>
        <w:spacing w:before="120" w:after="120"/>
        <w:ind w:firstLine="709"/>
        <w:jc w:val="both"/>
      </w:pPr>
      <w:r w:rsidRPr="00513620">
        <w:t xml:space="preserve">-недостаточная освещенность рабочей зоны; </w:t>
      </w:r>
    </w:p>
    <w:p w:rsidR="00513620" w:rsidRPr="00513620" w:rsidRDefault="00513620" w:rsidP="00513620">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rsidR="00513620" w:rsidRPr="00513620" w:rsidRDefault="00513620" w:rsidP="00513620">
      <w:pPr>
        <w:spacing w:before="120" w:after="120"/>
        <w:ind w:firstLine="709"/>
        <w:jc w:val="both"/>
      </w:pPr>
      <w:r w:rsidRPr="00513620">
        <w:lastRenderedPageBreak/>
        <w:t>- вибрация блендера;</w:t>
      </w:r>
    </w:p>
    <w:p w:rsidR="00513620" w:rsidRPr="00513620" w:rsidRDefault="00513620" w:rsidP="00513620">
      <w:pPr>
        <w:spacing w:before="120" w:after="120"/>
        <w:ind w:firstLine="709"/>
        <w:jc w:val="both"/>
      </w:pPr>
      <w:r w:rsidRPr="00513620">
        <w:t>- (СВЧ) излучения;</w:t>
      </w:r>
    </w:p>
    <w:p w:rsidR="00513620" w:rsidRPr="00513620" w:rsidRDefault="00513620" w:rsidP="00513620">
      <w:pPr>
        <w:spacing w:before="120" w:after="120"/>
        <w:ind w:firstLine="709"/>
        <w:jc w:val="both"/>
      </w:pPr>
      <w:r w:rsidRPr="00513620">
        <w:t>Химические:</w:t>
      </w:r>
    </w:p>
    <w:p w:rsidR="00513620" w:rsidRPr="00513620" w:rsidRDefault="00513620" w:rsidP="00513620">
      <w:pPr>
        <w:spacing w:before="120" w:after="120"/>
        <w:ind w:firstLine="709"/>
        <w:jc w:val="both"/>
      </w:pPr>
      <w:r w:rsidRPr="00513620">
        <w:t>- вредные вещества в воздухе рабочей зоны;</w:t>
      </w:r>
    </w:p>
    <w:p w:rsidR="00513620" w:rsidRPr="00513620" w:rsidRDefault="00513620" w:rsidP="00513620">
      <w:pPr>
        <w:spacing w:before="120" w:after="120"/>
        <w:ind w:firstLine="709"/>
        <w:jc w:val="both"/>
      </w:pPr>
      <w:r w:rsidRPr="00513620">
        <w:t>Психологические:</w:t>
      </w:r>
    </w:p>
    <w:p w:rsidR="00513620" w:rsidRPr="00513620" w:rsidRDefault="00513620" w:rsidP="00513620">
      <w:pPr>
        <w:spacing w:before="120" w:after="120"/>
        <w:ind w:firstLine="709"/>
        <w:jc w:val="both"/>
      </w:pPr>
      <w:r w:rsidRPr="00513620">
        <w:t>- чрезмерное напряжение внимания, усиленная нагрузка на зрение</w:t>
      </w:r>
    </w:p>
    <w:p w:rsidR="00513620" w:rsidRPr="00513620" w:rsidRDefault="00513620" w:rsidP="00513620">
      <w:pPr>
        <w:spacing w:before="120" w:after="120"/>
        <w:ind w:firstLine="709"/>
        <w:jc w:val="both"/>
      </w:pPr>
      <w:r w:rsidRPr="00513620">
        <w:t>- физические перегрузки;</w:t>
      </w:r>
    </w:p>
    <w:p w:rsidR="00513620" w:rsidRPr="00513620" w:rsidRDefault="00513620" w:rsidP="00513620">
      <w:pPr>
        <w:spacing w:before="120" w:after="120"/>
        <w:ind w:firstLine="709"/>
        <w:jc w:val="both"/>
      </w:pPr>
      <w:r w:rsidRPr="00513620">
        <w:t>- нервно - психические перегрузки</w:t>
      </w:r>
    </w:p>
    <w:p w:rsidR="00513620" w:rsidRPr="00513620" w:rsidRDefault="00513620" w:rsidP="00513620">
      <w:pPr>
        <w:spacing w:before="120" w:after="120"/>
        <w:ind w:firstLine="709"/>
        <w:jc w:val="both"/>
      </w:pPr>
      <w:r w:rsidRPr="00513620">
        <w:t>- повышенная ответственность;</w:t>
      </w:r>
    </w:p>
    <w:p w:rsidR="00513620" w:rsidRPr="00513620" w:rsidRDefault="00513620" w:rsidP="00513620">
      <w:pPr>
        <w:spacing w:before="120" w:after="120"/>
        <w:ind w:firstLine="709"/>
        <w:jc w:val="both"/>
      </w:pPr>
      <w:r w:rsidRPr="00513620">
        <w:t>1.5. Применяемые во время выполнения конкурсного задания средства индивидуальной защиты:</w:t>
      </w:r>
    </w:p>
    <w:p w:rsidR="00513620" w:rsidRPr="00513620" w:rsidRDefault="00513620" w:rsidP="00513620">
      <w:pPr>
        <w:spacing w:before="120" w:after="120"/>
        <w:ind w:firstLine="709"/>
        <w:jc w:val="both"/>
      </w:pPr>
      <w:r w:rsidRPr="00513620">
        <w:t>- Китель (поварская куртка);</w:t>
      </w:r>
    </w:p>
    <w:p w:rsidR="00513620" w:rsidRPr="00513620" w:rsidRDefault="00513620" w:rsidP="00513620">
      <w:pPr>
        <w:spacing w:before="120" w:after="120"/>
        <w:ind w:firstLine="709"/>
        <w:jc w:val="both"/>
      </w:pPr>
      <w:r w:rsidRPr="00513620">
        <w:t>- Передник или фартук х/б;</w:t>
      </w:r>
    </w:p>
    <w:p w:rsidR="00513620" w:rsidRPr="00513620" w:rsidRDefault="00513620" w:rsidP="00513620">
      <w:pPr>
        <w:spacing w:before="120" w:after="120"/>
        <w:ind w:firstLine="709"/>
        <w:jc w:val="both"/>
      </w:pPr>
      <w:r w:rsidRPr="00513620">
        <w:t>- Брюки профессиональные поварские х/б;</w:t>
      </w:r>
    </w:p>
    <w:p w:rsidR="00513620" w:rsidRPr="00513620" w:rsidRDefault="00513620" w:rsidP="00513620">
      <w:pPr>
        <w:spacing w:before="120" w:after="120"/>
        <w:ind w:firstLine="709"/>
        <w:jc w:val="both"/>
      </w:pPr>
      <w:r w:rsidRPr="00513620">
        <w:t>- Головной убор – белый поварской колпак (допускается одноразовый);</w:t>
      </w:r>
    </w:p>
    <w:p w:rsidR="00513620" w:rsidRPr="00513620" w:rsidRDefault="00513620" w:rsidP="00513620">
      <w:pPr>
        <w:spacing w:before="120" w:after="120"/>
        <w:ind w:firstLine="709"/>
        <w:jc w:val="both"/>
      </w:pPr>
      <w:r w:rsidRPr="00513620">
        <w:t>- Обувь –безопасная обувь;</w:t>
      </w:r>
    </w:p>
    <w:p w:rsidR="00513620" w:rsidRPr="00513620" w:rsidRDefault="00513620" w:rsidP="00513620">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rsidR="00513620" w:rsidRPr="00513620" w:rsidRDefault="00513620" w:rsidP="00513620">
      <w:pPr>
        <w:spacing w:before="120" w:after="120"/>
        <w:ind w:firstLine="709"/>
      </w:pPr>
      <w:r w:rsidRPr="00513620">
        <w:t>-</w:t>
      </w:r>
      <w:r w:rsidRPr="00513620">
        <w:rPr>
          <w:color w:val="000000"/>
          <w:u w:val="single"/>
        </w:rPr>
        <w:t xml:space="preserve"> F 04 Огнетушитель        </w:t>
      </w:r>
      <w:r w:rsidRPr="00513620">
        <w:t xml:space="preserve">                                          </w:t>
      </w:r>
      <w:r w:rsidR="00C4650F" w:rsidRPr="00513620">
        <w:rPr>
          <w:noProof/>
        </w:rPr>
        <w:drawing>
          <wp:inline distT="0" distB="0" distL="0" distR="0">
            <wp:extent cx="457200" cy="4381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rsidR="00513620" w:rsidRPr="00513620" w:rsidRDefault="00C4650F" w:rsidP="00513620">
      <w:pPr>
        <w:spacing w:before="120" w:after="120"/>
        <w:ind w:firstLine="709"/>
        <w:jc w:val="both"/>
      </w:pPr>
      <w:r w:rsidRPr="00513620">
        <w:rPr>
          <w:noProof/>
        </w:rPr>
        <w:drawing>
          <wp:anchor distT="0" distB="0" distL="114300" distR="114300" simplePos="0" relativeHeight="251658240" behindDoc="0" locked="0" layoutInCell="1" allowOverlap="1">
            <wp:simplePos x="0" y="0"/>
            <wp:positionH relativeFrom="margin">
              <wp:posOffset>3901440</wp:posOffset>
            </wp:positionH>
            <wp:positionV relativeFrom="margin">
              <wp:posOffset>5093970</wp:posOffset>
            </wp:positionV>
            <wp:extent cx="321945" cy="321945"/>
            <wp:effectExtent l="0" t="0" r="0" b="0"/>
            <wp:wrapSquare wrapText="bothSides"/>
            <wp:docPr id="11" name="Рисунок 2" descr="https://studfiles.net/html/2706/276/html_aNU2CpzNoS.bI9V/img-1oAH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276/html_aNU2CpzNoS.bI9V/img-1oAHnC.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3620" w:rsidRPr="00513620" w:rsidRDefault="00513620" w:rsidP="00513620">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rsidR="00513620" w:rsidRPr="00513620" w:rsidRDefault="00513620" w:rsidP="00513620">
      <w:pPr>
        <w:spacing w:before="120" w:after="120"/>
        <w:ind w:firstLine="709"/>
        <w:jc w:val="both"/>
      </w:pPr>
    </w:p>
    <w:p w:rsidR="00513620" w:rsidRPr="00513620" w:rsidRDefault="00513620" w:rsidP="00513620">
      <w:pPr>
        <w:spacing w:before="120" w:after="120"/>
        <w:ind w:firstLine="709"/>
      </w:pPr>
      <w:r w:rsidRPr="00513620">
        <w:t xml:space="preserve">- </w:t>
      </w:r>
      <w:r w:rsidRPr="00513620">
        <w:rPr>
          <w:color w:val="000000"/>
          <w:u w:val="single"/>
        </w:rPr>
        <w:t> E 22 Указатель выхода</w:t>
      </w:r>
      <w:r w:rsidRPr="00513620">
        <w:t xml:space="preserve">                                         </w:t>
      </w:r>
      <w:r w:rsidR="00C4650F" w:rsidRPr="00513620">
        <w:rPr>
          <w:noProof/>
        </w:rPr>
        <w:drawing>
          <wp:inline distT="0" distB="0" distL="0" distR="0">
            <wp:extent cx="771525" cy="4095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00C4650F" w:rsidRPr="00513620">
        <w:rPr>
          <w:noProof/>
        </w:rPr>
        <w:drawing>
          <wp:inline distT="0" distB="0" distL="0" distR="0">
            <wp:extent cx="8191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9150" cy="438150"/>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00C4650F" w:rsidRPr="00513620">
        <w:rPr>
          <w:noProof/>
        </w:rPr>
        <w:drawing>
          <wp:inline distT="0" distB="0" distL="0" distR="0">
            <wp:extent cx="457200" cy="4572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513620" w:rsidRPr="00513620" w:rsidRDefault="00513620" w:rsidP="00513620">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00C4650F" w:rsidRPr="00513620">
        <w:rPr>
          <w:noProof/>
        </w:rPr>
        <w:drawing>
          <wp:inline distT="0" distB="0" distL="0" distR="0">
            <wp:extent cx="504825" cy="504825"/>
            <wp:effectExtent l="0" t="0" r="0" b="0"/>
            <wp:docPr id="10" name="Рисунок 10" descr="img-9S7d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9S7d9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p>
    <w:p w:rsidR="00513620" w:rsidRPr="00513620" w:rsidRDefault="00513620" w:rsidP="00513620">
      <w:pPr>
        <w:spacing w:before="120" w:after="120"/>
        <w:jc w:val="both"/>
      </w:pPr>
    </w:p>
    <w:p w:rsidR="00513620" w:rsidRPr="00513620" w:rsidRDefault="00513620" w:rsidP="00513620">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rsidR="00513620" w:rsidRPr="00513620" w:rsidRDefault="00513620" w:rsidP="00513620">
      <w:pPr>
        <w:spacing w:before="120" w:after="120"/>
        <w:ind w:firstLine="709"/>
        <w:jc w:val="both"/>
      </w:pPr>
      <w:r w:rsidRPr="00513620">
        <w:t>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513620" w:rsidRPr="00513620" w:rsidRDefault="00513620" w:rsidP="00513620">
      <w:pPr>
        <w:spacing w:before="120" w:after="120"/>
        <w:ind w:firstLine="709"/>
        <w:jc w:val="both"/>
      </w:pPr>
      <w:r w:rsidRPr="00513620">
        <w:lastRenderedPageBreak/>
        <w:t xml:space="preserve">В случае возникновения несчастного случая или болезни Эксперта, об этом немедленно уведомляется Главный эксперт. </w:t>
      </w:r>
    </w:p>
    <w:p w:rsidR="00513620" w:rsidRPr="00513620" w:rsidRDefault="00513620" w:rsidP="00513620">
      <w:pPr>
        <w:spacing w:before="120" w:after="120"/>
        <w:ind w:firstLine="709"/>
        <w:jc w:val="both"/>
      </w:pPr>
      <w:r w:rsidRPr="00513620">
        <w:t xml:space="preserve">1.8. Эксперты, допустившие невыполнение или нарушение инструкции по охране труда, привлекаются к ответственности в соответствии с </w:t>
      </w:r>
      <w:r w:rsidR="00101FEF">
        <w:t>положением чемпионата</w:t>
      </w:r>
      <w:r w:rsidRPr="00513620">
        <w:t>, а при необходимости согласно действующему законодательству.</w:t>
      </w:r>
    </w:p>
    <w:p w:rsidR="00513620" w:rsidRPr="00513620" w:rsidRDefault="00513620" w:rsidP="00513620">
      <w:pPr>
        <w:spacing w:before="120" w:after="120"/>
        <w:ind w:firstLine="709"/>
        <w:jc w:val="both"/>
      </w:pPr>
    </w:p>
    <w:p w:rsidR="00513620" w:rsidRPr="00513620" w:rsidRDefault="00513620" w:rsidP="00513620">
      <w:pPr>
        <w:keepNext/>
        <w:keepLines/>
        <w:spacing w:before="120" w:after="120"/>
        <w:ind w:firstLine="709"/>
        <w:outlineLvl w:val="0"/>
        <w:rPr>
          <w:b/>
          <w:bCs/>
          <w:i/>
        </w:rPr>
      </w:pPr>
      <w:bookmarkStart w:id="10" w:name="_Toc507427603"/>
      <w:r w:rsidRPr="00513620">
        <w:rPr>
          <w:b/>
          <w:bCs/>
          <w:i/>
        </w:rPr>
        <w:t>2.Требования охраны труда перед началом работы</w:t>
      </w:r>
      <w:bookmarkEnd w:id="10"/>
    </w:p>
    <w:p w:rsidR="00513620" w:rsidRPr="00513620" w:rsidRDefault="00513620" w:rsidP="00513620">
      <w:pPr>
        <w:spacing w:before="120" w:after="120"/>
        <w:ind w:firstLine="709"/>
        <w:jc w:val="both"/>
      </w:pPr>
      <w:r w:rsidRPr="00513620">
        <w:t>Перед началом работы Эксперты должны выполнить следующее:</w:t>
      </w:r>
    </w:p>
    <w:p w:rsidR="00513620" w:rsidRPr="00513620" w:rsidRDefault="00513620" w:rsidP="00513620">
      <w:pPr>
        <w:spacing w:before="120" w:after="120"/>
        <w:ind w:firstLine="709"/>
        <w:jc w:val="both"/>
      </w:pPr>
      <w:r w:rsidRPr="00513620">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
    <w:p w:rsidR="00513620" w:rsidRPr="00513620" w:rsidRDefault="00513620" w:rsidP="00513620">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513620" w:rsidRPr="00513620" w:rsidRDefault="00513620" w:rsidP="00513620">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rsidR="00513620" w:rsidRPr="00513620" w:rsidRDefault="00513620" w:rsidP="00513620">
      <w:pPr>
        <w:spacing w:before="120" w:after="120"/>
        <w:ind w:firstLine="709"/>
        <w:jc w:val="both"/>
      </w:pPr>
      <w:r w:rsidRPr="00513620">
        <w:t>2.3. Ежедневно, перед началом работ на конкурсной площадке и в помещении экспертов необходимо:</w:t>
      </w:r>
    </w:p>
    <w:p w:rsidR="00513620" w:rsidRPr="00513620" w:rsidRDefault="00513620" w:rsidP="00513620">
      <w:pPr>
        <w:tabs>
          <w:tab w:val="left" w:pos="709"/>
        </w:tabs>
        <w:spacing w:before="120" w:after="120"/>
        <w:ind w:firstLine="709"/>
      </w:pPr>
      <w:r w:rsidRPr="00513620">
        <w:t>- осмотреть рабочие места экспертов и участников;</w:t>
      </w:r>
    </w:p>
    <w:p w:rsidR="00513620" w:rsidRPr="00513620" w:rsidRDefault="00513620" w:rsidP="00513620">
      <w:pPr>
        <w:tabs>
          <w:tab w:val="left" w:pos="709"/>
        </w:tabs>
        <w:spacing w:before="120" w:after="120"/>
        <w:ind w:firstLine="709"/>
      </w:pPr>
      <w:r w:rsidRPr="00513620">
        <w:t>-привести в порядок рабочее место эксперта;</w:t>
      </w:r>
    </w:p>
    <w:p w:rsidR="00513620" w:rsidRPr="00513620" w:rsidRDefault="00513620" w:rsidP="00513620">
      <w:pPr>
        <w:tabs>
          <w:tab w:val="left" w:pos="709"/>
        </w:tabs>
        <w:spacing w:before="120" w:after="120"/>
        <w:ind w:firstLine="709"/>
      </w:pPr>
      <w:r w:rsidRPr="00513620">
        <w:t>-проверить правильность подключения оборудования в электросеть;</w:t>
      </w:r>
    </w:p>
    <w:p w:rsidR="00513620" w:rsidRPr="00513620" w:rsidRDefault="00513620" w:rsidP="00513620">
      <w:pPr>
        <w:tabs>
          <w:tab w:val="left" w:pos="709"/>
        </w:tabs>
        <w:spacing w:before="120" w:after="120"/>
        <w:ind w:firstLine="709"/>
      </w:pPr>
      <w:r w:rsidRPr="00513620">
        <w:t>- одеть необходимые средства индивидуальной защиты;</w:t>
      </w:r>
    </w:p>
    <w:p w:rsidR="00513620" w:rsidRPr="00513620" w:rsidRDefault="00513620" w:rsidP="00513620">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513620" w:rsidRPr="00513620" w:rsidRDefault="00513620" w:rsidP="00513620">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rsidR="00513620" w:rsidRPr="00513620" w:rsidRDefault="00513620" w:rsidP="00513620">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513620" w:rsidRPr="00513620" w:rsidRDefault="00513620" w:rsidP="00513620">
      <w:pPr>
        <w:spacing w:before="120" w:after="120"/>
        <w:ind w:firstLine="709"/>
        <w:jc w:val="both"/>
      </w:pPr>
    </w:p>
    <w:p w:rsidR="00513620" w:rsidRPr="00513620" w:rsidRDefault="00513620" w:rsidP="00513620">
      <w:pPr>
        <w:keepNext/>
        <w:keepLines/>
        <w:spacing w:before="120" w:after="120"/>
        <w:ind w:firstLine="709"/>
        <w:outlineLvl w:val="0"/>
        <w:rPr>
          <w:b/>
          <w:bCs/>
          <w:i/>
        </w:rPr>
      </w:pPr>
      <w:bookmarkStart w:id="11" w:name="_Toc507427604"/>
      <w:r w:rsidRPr="00513620">
        <w:rPr>
          <w:b/>
          <w:bCs/>
          <w:i/>
        </w:rPr>
        <w:t>3.Требования охраны труда во время работы</w:t>
      </w:r>
      <w:bookmarkEnd w:id="11"/>
    </w:p>
    <w:p w:rsidR="00513620" w:rsidRPr="00513620" w:rsidRDefault="00513620" w:rsidP="00513620">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513620" w:rsidRPr="00513620" w:rsidRDefault="00513620" w:rsidP="00513620">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513620" w:rsidRPr="00513620" w:rsidRDefault="00513620" w:rsidP="00513620">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513620" w:rsidRPr="00513620" w:rsidRDefault="00513620" w:rsidP="00513620">
      <w:pPr>
        <w:spacing w:before="120" w:after="120"/>
        <w:ind w:firstLine="709"/>
        <w:jc w:val="both"/>
      </w:pPr>
      <w:r w:rsidRPr="00513620">
        <w:lastRenderedPageBreak/>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513620" w:rsidRPr="00513620" w:rsidRDefault="00513620" w:rsidP="00513620">
      <w:pPr>
        <w:spacing w:before="120" w:after="120"/>
        <w:ind w:firstLine="709"/>
        <w:jc w:val="both"/>
      </w:pPr>
      <w:r w:rsidRPr="00513620">
        <w:t>3.4. Во избежание поражения током запрещается:</w:t>
      </w:r>
    </w:p>
    <w:p w:rsidR="00513620" w:rsidRPr="00513620" w:rsidRDefault="00513620" w:rsidP="00513620">
      <w:pPr>
        <w:spacing w:before="120" w:after="120"/>
        <w:ind w:firstLine="709"/>
        <w:jc w:val="both"/>
      </w:pPr>
      <w:r w:rsidRPr="00513620">
        <w:t>- прикасаться к задней панели персонального компьютера и другой оргтехники, монитора при включенном питании;</w:t>
      </w:r>
    </w:p>
    <w:p w:rsidR="00513620" w:rsidRPr="00513620" w:rsidRDefault="00513620" w:rsidP="00513620">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rsidR="00513620" w:rsidRPr="00513620" w:rsidRDefault="00513620" w:rsidP="00513620">
      <w:pPr>
        <w:spacing w:before="120" w:after="120"/>
        <w:ind w:firstLine="709"/>
        <w:jc w:val="both"/>
      </w:pPr>
      <w:r w:rsidRPr="00513620">
        <w:t>- производить самостоятельно вскрытие и ремонт оборудования;</w:t>
      </w:r>
    </w:p>
    <w:p w:rsidR="00513620" w:rsidRPr="00513620" w:rsidRDefault="00513620" w:rsidP="00513620">
      <w:pPr>
        <w:spacing w:before="120" w:after="120"/>
        <w:ind w:firstLine="709"/>
        <w:jc w:val="both"/>
      </w:pPr>
      <w:r w:rsidRPr="00513620">
        <w:t>- переключать разъемы интерфейсных кабелей периферийных устройств при включенном питании;</w:t>
      </w:r>
    </w:p>
    <w:p w:rsidR="00513620" w:rsidRPr="00513620" w:rsidRDefault="00513620" w:rsidP="00513620">
      <w:pPr>
        <w:spacing w:before="120" w:after="120"/>
        <w:ind w:firstLine="709"/>
        <w:jc w:val="both"/>
      </w:pPr>
      <w:r w:rsidRPr="00513620">
        <w:t>- загромождать верхние панели устройств бумагами и посторонними предметами;</w:t>
      </w:r>
    </w:p>
    <w:p w:rsidR="00513620" w:rsidRPr="00513620" w:rsidRDefault="00513620" w:rsidP="00513620">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513620" w:rsidRPr="00513620" w:rsidRDefault="00513620" w:rsidP="00513620">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513620" w:rsidRPr="00513620" w:rsidRDefault="00513620" w:rsidP="00513620">
      <w:pPr>
        <w:spacing w:before="120" w:after="120"/>
        <w:ind w:firstLine="709"/>
        <w:jc w:val="both"/>
      </w:pPr>
      <w:r w:rsidRPr="00513620">
        <w:t>3.6. Эксперту во время работы с оргтехникой:</w:t>
      </w:r>
    </w:p>
    <w:p w:rsidR="00513620" w:rsidRPr="00513620" w:rsidRDefault="00513620" w:rsidP="00513620">
      <w:pPr>
        <w:spacing w:before="120" w:after="120"/>
        <w:ind w:firstLine="709"/>
        <w:jc w:val="both"/>
      </w:pPr>
      <w:r w:rsidRPr="00513620">
        <w:t>- обращать внимание на символы, высвечивающиеся на панели оборудования, не игнорировать их;</w:t>
      </w:r>
    </w:p>
    <w:p w:rsidR="00513620" w:rsidRPr="00513620" w:rsidRDefault="00513620" w:rsidP="00513620">
      <w:pPr>
        <w:spacing w:before="120" w:after="120"/>
        <w:ind w:firstLine="709"/>
        <w:jc w:val="both"/>
      </w:pPr>
      <w:r w:rsidRPr="00513620">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513620" w:rsidRPr="00513620" w:rsidRDefault="00513620" w:rsidP="00513620">
      <w:pPr>
        <w:spacing w:before="120" w:after="120"/>
        <w:ind w:firstLine="709"/>
        <w:jc w:val="both"/>
      </w:pPr>
      <w:r w:rsidRPr="00513620">
        <w:t>- не производить включение/выключение аппаратов мокрыми руками;</w:t>
      </w:r>
    </w:p>
    <w:p w:rsidR="00513620" w:rsidRPr="00513620" w:rsidRDefault="00513620" w:rsidP="00513620">
      <w:pPr>
        <w:spacing w:before="120" w:after="120"/>
        <w:ind w:firstLine="709"/>
        <w:jc w:val="both"/>
      </w:pPr>
      <w:r w:rsidRPr="00513620">
        <w:t>- не ставить на устройство емкости с водой, не класть металлические предметы;</w:t>
      </w:r>
    </w:p>
    <w:p w:rsidR="00513620" w:rsidRPr="00513620" w:rsidRDefault="00513620" w:rsidP="00513620">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rsidR="00513620" w:rsidRPr="00513620" w:rsidRDefault="00513620" w:rsidP="00513620">
      <w:pPr>
        <w:spacing w:before="120" w:after="120"/>
        <w:ind w:firstLine="709"/>
        <w:jc w:val="both"/>
      </w:pPr>
      <w:r w:rsidRPr="00513620">
        <w:t>- не эксплуатировать аппарат, если его уронили или корпус был поврежден;</w:t>
      </w:r>
    </w:p>
    <w:p w:rsidR="00513620" w:rsidRPr="00513620" w:rsidRDefault="00513620" w:rsidP="00513620">
      <w:pPr>
        <w:spacing w:before="120" w:after="120"/>
        <w:ind w:firstLine="709"/>
        <w:jc w:val="both"/>
      </w:pPr>
      <w:r w:rsidRPr="00513620">
        <w:t>- вынимать застрявшие листы можно только после отключения устройства из сети;</w:t>
      </w:r>
    </w:p>
    <w:p w:rsidR="00513620" w:rsidRPr="00513620" w:rsidRDefault="00513620" w:rsidP="00513620">
      <w:pPr>
        <w:spacing w:before="120" w:after="120"/>
        <w:ind w:firstLine="709"/>
        <w:jc w:val="both"/>
      </w:pPr>
      <w:r w:rsidRPr="00513620">
        <w:t>-запрещается перемещать аппараты включенными в сеть;</w:t>
      </w:r>
    </w:p>
    <w:p w:rsidR="00513620" w:rsidRPr="00513620" w:rsidRDefault="00513620" w:rsidP="00513620">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rsidR="00513620" w:rsidRPr="00513620" w:rsidRDefault="00513620" w:rsidP="00513620">
      <w:pPr>
        <w:spacing w:before="120" w:after="120"/>
        <w:ind w:firstLine="709"/>
        <w:jc w:val="both"/>
      </w:pPr>
      <w:r w:rsidRPr="00513620">
        <w:t>- запрещается опираться на стекло оригиналодержателя, класть на него какие-либо вещи помимо оригинала;</w:t>
      </w:r>
    </w:p>
    <w:p w:rsidR="00513620" w:rsidRPr="00513620" w:rsidRDefault="00513620" w:rsidP="00513620">
      <w:pPr>
        <w:spacing w:before="120" w:after="120"/>
        <w:ind w:firstLine="709"/>
        <w:jc w:val="both"/>
      </w:pPr>
      <w:r w:rsidRPr="00513620">
        <w:t>- запрещается работать на аппарате с треснувшим стеклом;</w:t>
      </w:r>
    </w:p>
    <w:p w:rsidR="00513620" w:rsidRPr="00513620" w:rsidRDefault="00513620" w:rsidP="00513620">
      <w:pPr>
        <w:spacing w:before="120" w:after="120"/>
        <w:ind w:firstLine="709"/>
        <w:jc w:val="both"/>
      </w:pPr>
      <w:r w:rsidRPr="00513620">
        <w:t>- обязательно мыть руки теплой водой с мылом после каждой чистки картриджей, узлов и т.д.;</w:t>
      </w:r>
    </w:p>
    <w:p w:rsidR="00513620" w:rsidRPr="00513620" w:rsidRDefault="00513620" w:rsidP="00513620">
      <w:pPr>
        <w:spacing w:before="120" w:after="120"/>
        <w:ind w:firstLine="709"/>
        <w:jc w:val="both"/>
      </w:pPr>
      <w:r w:rsidRPr="00513620">
        <w:t>- просыпанный тонер, носитель немедленно собрать пылесосом или влажной ветошью.</w:t>
      </w:r>
    </w:p>
    <w:p w:rsidR="00513620" w:rsidRPr="00513620" w:rsidRDefault="00513620" w:rsidP="00513620">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513620" w:rsidRPr="00513620" w:rsidRDefault="00513620" w:rsidP="00513620">
      <w:pPr>
        <w:spacing w:before="120" w:after="120"/>
        <w:ind w:firstLine="709"/>
        <w:jc w:val="both"/>
      </w:pPr>
      <w:r w:rsidRPr="00513620">
        <w:t>3.8. Запрещается:</w:t>
      </w:r>
    </w:p>
    <w:p w:rsidR="00513620" w:rsidRPr="00513620" w:rsidRDefault="00513620" w:rsidP="00513620">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rsidR="00513620" w:rsidRPr="00513620" w:rsidRDefault="00513620" w:rsidP="00513620">
      <w:pPr>
        <w:spacing w:before="120" w:after="120"/>
        <w:ind w:firstLine="709"/>
        <w:jc w:val="both"/>
      </w:pPr>
      <w:r w:rsidRPr="00513620">
        <w:lastRenderedPageBreak/>
        <w:t>- иметь при себе любые средства связи;</w:t>
      </w:r>
    </w:p>
    <w:p w:rsidR="00513620" w:rsidRPr="00513620" w:rsidRDefault="00513620" w:rsidP="00513620">
      <w:pPr>
        <w:spacing w:before="120" w:after="120"/>
        <w:ind w:firstLine="709"/>
        <w:jc w:val="both"/>
      </w:pPr>
      <w:r w:rsidRPr="00513620">
        <w:t>- пользоваться любой документацией кроме предусмотренной конкурсным заданием.</w:t>
      </w:r>
    </w:p>
    <w:p w:rsidR="00513620" w:rsidRPr="00513620" w:rsidRDefault="00513620" w:rsidP="00513620">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513620" w:rsidRPr="00513620" w:rsidRDefault="00513620" w:rsidP="00513620">
      <w:pPr>
        <w:spacing w:before="120" w:after="120"/>
        <w:ind w:firstLine="709"/>
        <w:jc w:val="both"/>
      </w:pPr>
      <w:r w:rsidRPr="00513620">
        <w:t>3.10. При наблюдении за выполнением конкурсного задания участниками Эксперту:</w:t>
      </w:r>
    </w:p>
    <w:p w:rsidR="00513620" w:rsidRPr="00513620" w:rsidRDefault="00513620" w:rsidP="00513620">
      <w:pPr>
        <w:spacing w:before="120" w:after="120"/>
        <w:ind w:firstLine="709"/>
        <w:jc w:val="both"/>
      </w:pPr>
      <w:r w:rsidRPr="00513620">
        <w:t>- одеть необходимую спец.одежду (профессиональную одежду);</w:t>
      </w:r>
    </w:p>
    <w:p w:rsidR="00101FEF" w:rsidRDefault="00101FEF" w:rsidP="00101FEF">
      <w:pPr>
        <w:spacing w:before="120" w:after="120"/>
        <w:ind w:firstLine="709"/>
        <w:jc w:val="both"/>
      </w:pPr>
      <w:r>
        <w:t>- китель поварской – белого цвета (допускаются цветные элементы отделки);</w:t>
      </w:r>
    </w:p>
    <w:p w:rsidR="00101FEF" w:rsidRDefault="00101FEF" w:rsidP="00101FEF">
      <w:pPr>
        <w:spacing w:before="120" w:after="120"/>
        <w:ind w:firstLine="709"/>
        <w:jc w:val="both"/>
      </w:pPr>
      <w:r>
        <w:t xml:space="preserve"> - черные брюки;</w:t>
      </w:r>
    </w:p>
    <w:p w:rsidR="00101FEF" w:rsidRDefault="00101FEF" w:rsidP="00101FEF">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(«Кроксы»/«Crocs» не допускаются), цвет тёмный;</w:t>
      </w:r>
    </w:p>
    <w:p w:rsidR="00101FEF" w:rsidRDefault="00101FEF" w:rsidP="00101FEF">
      <w:pPr>
        <w:spacing w:before="120" w:after="120"/>
        <w:ind w:firstLine="709"/>
        <w:jc w:val="both"/>
      </w:pPr>
      <w:r>
        <w:t xml:space="preserve"> - белый поварской колпак (допускается одноразовый);</w:t>
      </w:r>
    </w:p>
    <w:p w:rsidR="00513620" w:rsidRPr="00513620" w:rsidRDefault="00101FEF" w:rsidP="00101FEF">
      <w:pPr>
        <w:spacing w:before="120" w:after="120"/>
        <w:ind w:firstLine="709"/>
        <w:jc w:val="both"/>
      </w:pPr>
      <w:r>
        <w:t xml:space="preserve"> - белый фартук.</w:t>
      </w:r>
      <w:r w:rsidR="00513620" w:rsidRPr="00513620">
        <w:t>- передвигаться по конкурсной площадке не спеша, не делая резких движений, смотря под ноги;</w:t>
      </w:r>
    </w:p>
    <w:p w:rsidR="00513620" w:rsidRPr="00513620" w:rsidRDefault="00513620" w:rsidP="00513620">
      <w:pPr>
        <w:keepNext/>
        <w:keepLines/>
        <w:spacing w:before="120" w:after="120"/>
        <w:ind w:firstLine="709"/>
        <w:outlineLvl w:val="0"/>
        <w:rPr>
          <w:b/>
          <w:bCs/>
          <w:i/>
        </w:rPr>
      </w:pPr>
      <w:bookmarkStart w:id="12" w:name="_Toc507427605"/>
      <w:r w:rsidRPr="00513620">
        <w:rPr>
          <w:b/>
          <w:bCs/>
          <w:i/>
        </w:rPr>
        <w:t>4. Требования охраны труда в аварийных ситуациях</w:t>
      </w:r>
      <w:bookmarkEnd w:id="12"/>
    </w:p>
    <w:p w:rsidR="00513620" w:rsidRPr="00513620" w:rsidRDefault="00513620" w:rsidP="00513620">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513620" w:rsidRPr="00513620" w:rsidRDefault="00513620" w:rsidP="00513620">
      <w:pPr>
        <w:spacing w:before="120" w:after="120"/>
        <w:ind w:firstLine="709"/>
        <w:jc w:val="both"/>
      </w:pPr>
      <w:r w:rsidRPr="00513620">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513620" w:rsidRPr="00513620" w:rsidRDefault="00513620" w:rsidP="00513620">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513620" w:rsidRPr="00513620" w:rsidRDefault="00513620" w:rsidP="00513620">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513620" w:rsidRPr="00513620" w:rsidRDefault="00513620" w:rsidP="00513620">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513620" w:rsidRPr="00513620" w:rsidRDefault="00513620" w:rsidP="00513620">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513620" w:rsidRPr="00513620" w:rsidRDefault="00513620" w:rsidP="00513620">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513620" w:rsidRPr="00513620" w:rsidRDefault="00513620" w:rsidP="00513620">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513620" w:rsidRPr="00513620" w:rsidRDefault="00513620" w:rsidP="00513620">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513620" w:rsidRPr="00513620" w:rsidRDefault="00513620" w:rsidP="00513620">
      <w:pPr>
        <w:spacing w:before="120" w:after="120"/>
        <w:ind w:firstLine="709"/>
        <w:jc w:val="both"/>
      </w:pPr>
      <w:r w:rsidRPr="00513620">
        <w:lastRenderedPageBreak/>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513620" w:rsidRPr="00513620" w:rsidRDefault="00513620" w:rsidP="00513620">
      <w:pPr>
        <w:spacing w:before="120" w:after="120"/>
        <w:ind w:firstLine="709"/>
        <w:jc w:val="both"/>
      </w:pPr>
    </w:p>
    <w:p w:rsidR="00513620" w:rsidRPr="00513620" w:rsidRDefault="00513620" w:rsidP="00513620">
      <w:pPr>
        <w:keepNext/>
        <w:keepLines/>
        <w:spacing w:before="120" w:after="120"/>
        <w:ind w:firstLine="709"/>
        <w:outlineLvl w:val="0"/>
        <w:rPr>
          <w:b/>
          <w:bCs/>
          <w:i/>
        </w:rPr>
      </w:pPr>
      <w:bookmarkStart w:id="13" w:name="_Toc507427606"/>
      <w:r w:rsidRPr="00513620">
        <w:rPr>
          <w:b/>
          <w:bCs/>
          <w:i/>
        </w:rPr>
        <w:t>5.Требование охраны труда по окончании работ</w:t>
      </w:r>
      <w:bookmarkEnd w:id="13"/>
    </w:p>
    <w:p w:rsidR="00513620" w:rsidRPr="00513620" w:rsidRDefault="00513620" w:rsidP="00513620">
      <w:pPr>
        <w:spacing w:before="120" w:after="120"/>
        <w:ind w:firstLine="709"/>
        <w:jc w:val="both"/>
      </w:pPr>
      <w:r w:rsidRPr="00513620">
        <w:t>После окончания конкурсного дня Эксперт обязан:</w:t>
      </w:r>
    </w:p>
    <w:p w:rsidR="00513620" w:rsidRPr="00513620" w:rsidRDefault="00513620" w:rsidP="00513620">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rsidR="00513620" w:rsidRPr="00513620" w:rsidRDefault="00513620" w:rsidP="00513620">
      <w:pPr>
        <w:spacing w:before="120" w:after="120"/>
        <w:ind w:firstLine="709"/>
        <w:jc w:val="both"/>
      </w:pPr>
      <w:r w:rsidRPr="00513620">
        <w:t xml:space="preserve">5.2. Привести в порядок рабочее место Эксперта и проверить рабочие места участников. </w:t>
      </w:r>
    </w:p>
    <w:p w:rsidR="00513620" w:rsidRPr="00513620" w:rsidRDefault="00513620" w:rsidP="00513620">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5638C2" w:rsidRPr="00DE739C" w:rsidRDefault="005638C2" w:rsidP="00E97C55"/>
    <w:p w:rsidR="005638C2" w:rsidRPr="00DE739C" w:rsidRDefault="005638C2" w:rsidP="00E97C55"/>
    <w:p w:rsidR="007D64ED" w:rsidRPr="00DE739C" w:rsidRDefault="007D64ED" w:rsidP="00E97C55">
      <w:pPr>
        <w:jc w:val="center"/>
      </w:pPr>
    </w:p>
    <w:sectPr w:rsidR="007D64ED" w:rsidRPr="00DE739C" w:rsidSect="0080117A">
      <w:footerReference w:type="default" r:id="rId17"/>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D4C" w:rsidRDefault="00DF7D4C">
      <w:r>
        <w:separator/>
      </w:r>
    </w:p>
  </w:endnote>
  <w:endnote w:type="continuationSeparator" w:id="0">
    <w:p w:rsidR="00DF7D4C" w:rsidRDefault="00DF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A0B" w:rsidRDefault="00DA1A0B" w:rsidP="000B58D2">
    <w:pPr>
      <w:pStyle w:val="a8"/>
      <w:jc w:val="right"/>
    </w:pPr>
    <w:r>
      <w:fldChar w:fldCharType="begin"/>
    </w:r>
    <w:r>
      <w:instrText>PAGE   \* MERGEFORMAT</w:instrText>
    </w:r>
    <w:r>
      <w:fldChar w:fldCharType="separate"/>
    </w:r>
    <w:r w:rsidR="00C4650F">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D4C" w:rsidRDefault="00DF7D4C">
      <w:r>
        <w:separator/>
      </w:r>
    </w:p>
  </w:footnote>
  <w:footnote w:type="continuationSeparator" w:id="0">
    <w:p w:rsidR="00DF7D4C" w:rsidRDefault="00DF7D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1531346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5"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7"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F1A2FD9"/>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0"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6701F3D"/>
    <w:multiLevelType w:val="multilevel"/>
    <w:tmpl w:val="47560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23E49A1"/>
    <w:multiLevelType w:val="hybridMultilevel"/>
    <w:tmpl w:val="E35E40E8"/>
    <w:lvl w:ilvl="0" w:tplc="76EA5C26">
      <w:numFmt w:val="bullet"/>
      <w:lvlText w:val=""/>
      <w:lvlJc w:val="left"/>
      <w:pPr>
        <w:ind w:left="1260" w:hanging="360"/>
      </w:pPr>
      <w:rPr>
        <w:rFonts w:ascii="Symbol" w:eastAsia="Symbol" w:hAnsi="Symbol" w:cs="Symbol" w:hint="default"/>
        <w:w w:val="98"/>
        <w:sz w:val="28"/>
        <w:szCs w:val="28"/>
        <w:lang w:val="en-US" w:eastAsia="en-US" w:bidi="en-US"/>
      </w:rPr>
    </w:lvl>
    <w:lvl w:ilvl="1" w:tplc="961C1530">
      <w:numFmt w:val="bullet"/>
      <w:lvlText w:val="•"/>
      <w:lvlJc w:val="left"/>
      <w:pPr>
        <w:ind w:left="2203" w:hanging="360"/>
      </w:pPr>
      <w:rPr>
        <w:rFonts w:hint="default"/>
        <w:lang w:val="en-US" w:eastAsia="en-US" w:bidi="en-US"/>
      </w:rPr>
    </w:lvl>
    <w:lvl w:ilvl="2" w:tplc="4004407E">
      <w:numFmt w:val="bullet"/>
      <w:lvlText w:val="•"/>
      <w:lvlJc w:val="left"/>
      <w:pPr>
        <w:ind w:left="3146" w:hanging="360"/>
      </w:pPr>
      <w:rPr>
        <w:rFonts w:hint="default"/>
        <w:lang w:val="en-US" w:eastAsia="en-US" w:bidi="en-US"/>
      </w:rPr>
    </w:lvl>
    <w:lvl w:ilvl="3" w:tplc="B566B32C">
      <w:numFmt w:val="bullet"/>
      <w:lvlText w:val="•"/>
      <w:lvlJc w:val="left"/>
      <w:pPr>
        <w:ind w:left="4089" w:hanging="360"/>
      </w:pPr>
      <w:rPr>
        <w:rFonts w:hint="default"/>
        <w:lang w:val="en-US" w:eastAsia="en-US" w:bidi="en-US"/>
      </w:rPr>
    </w:lvl>
    <w:lvl w:ilvl="4" w:tplc="19064CA0">
      <w:numFmt w:val="bullet"/>
      <w:lvlText w:val="•"/>
      <w:lvlJc w:val="left"/>
      <w:pPr>
        <w:ind w:left="5032" w:hanging="360"/>
      </w:pPr>
      <w:rPr>
        <w:rFonts w:hint="default"/>
        <w:lang w:val="en-US" w:eastAsia="en-US" w:bidi="en-US"/>
      </w:rPr>
    </w:lvl>
    <w:lvl w:ilvl="5" w:tplc="2B8AB208">
      <w:numFmt w:val="bullet"/>
      <w:lvlText w:val="•"/>
      <w:lvlJc w:val="left"/>
      <w:pPr>
        <w:ind w:left="5975" w:hanging="360"/>
      </w:pPr>
      <w:rPr>
        <w:rFonts w:hint="default"/>
        <w:lang w:val="en-US" w:eastAsia="en-US" w:bidi="en-US"/>
      </w:rPr>
    </w:lvl>
    <w:lvl w:ilvl="6" w:tplc="92E84954">
      <w:numFmt w:val="bullet"/>
      <w:lvlText w:val="•"/>
      <w:lvlJc w:val="left"/>
      <w:pPr>
        <w:ind w:left="6918" w:hanging="360"/>
      </w:pPr>
      <w:rPr>
        <w:rFonts w:hint="default"/>
        <w:lang w:val="en-US" w:eastAsia="en-US" w:bidi="en-US"/>
      </w:rPr>
    </w:lvl>
    <w:lvl w:ilvl="7" w:tplc="8E6AF85E">
      <w:numFmt w:val="bullet"/>
      <w:lvlText w:val="•"/>
      <w:lvlJc w:val="left"/>
      <w:pPr>
        <w:ind w:left="7861" w:hanging="360"/>
      </w:pPr>
      <w:rPr>
        <w:rFonts w:hint="default"/>
        <w:lang w:val="en-US" w:eastAsia="en-US" w:bidi="en-US"/>
      </w:rPr>
    </w:lvl>
    <w:lvl w:ilvl="8" w:tplc="B194074A">
      <w:numFmt w:val="bullet"/>
      <w:lvlText w:val="•"/>
      <w:lvlJc w:val="left"/>
      <w:pPr>
        <w:ind w:left="8804" w:hanging="360"/>
      </w:pPr>
      <w:rPr>
        <w:rFonts w:hint="default"/>
        <w:lang w:val="en-US" w:eastAsia="en-US" w:bidi="en-US"/>
      </w:r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5B2B5B0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5"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7"/>
  </w:num>
  <w:num w:numId="2">
    <w:abstractNumId w:val="2"/>
  </w:num>
  <w:num w:numId="3">
    <w:abstractNumId w:val="4"/>
  </w:num>
  <w:num w:numId="4">
    <w:abstractNumId w:val="9"/>
  </w:num>
  <w:num w:numId="5">
    <w:abstractNumId w:val="19"/>
  </w:num>
  <w:num w:numId="6">
    <w:abstractNumId w:val="16"/>
  </w:num>
  <w:num w:numId="7">
    <w:abstractNumId w:val="0"/>
  </w:num>
  <w:num w:numId="8">
    <w:abstractNumId w:val="22"/>
  </w:num>
  <w:num w:numId="9">
    <w:abstractNumId w:val="23"/>
  </w:num>
  <w:num w:numId="10">
    <w:abstractNumId w:val="21"/>
  </w:num>
  <w:num w:numId="11">
    <w:abstractNumId w:val="13"/>
  </w:num>
  <w:num w:numId="12">
    <w:abstractNumId w:val="1"/>
  </w:num>
  <w:num w:numId="13">
    <w:abstractNumId w:val="12"/>
  </w:num>
  <w:num w:numId="14">
    <w:abstractNumId w:val="10"/>
  </w:num>
  <w:num w:numId="15">
    <w:abstractNumId w:val="25"/>
  </w:num>
  <w:num w:numId="16">
    <w:abstractNumId w:val="27"/>
  </w:num>
  <w:num w:numId="17">
    <w:abstractNumId w:val="5"/>
  </w:num>
  <w:num w:numId="18">
    <w:abstractNumId w:val="14"/>
  </w:num>
  <w:num w:numId="19">
    <w:abstractNumId w:val="24"/>
  </w:num>
  <w:num w:numId="20">
    <w:abstractNumId w:val="6"/>
  </w:num>
  <w:num w:numId="21">
    <w:abstractNumId w:val="17"/>
  </w:num>
  <w:num w:numId="22">
    <w:abstractNumId w:val="26"/>
  </w:num>
  <w:num w:numId="23">
    <w:abstractNumId w:val="15"/>
  </w:num>
  <w:num w:numId="24">
    <w:abstractNumId w:val="3"/>
  </w:num>
  <w:num w:numId="25">
    <w:abstractNumId w:val="8"/>
  </w:num>
  <w:num w:numId="26">
    <w:abstractNumId w:val="20"/>
  </w:num>
  <w:num w:numId="27">
    <w:abstractNumId w:val="1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90116"/>
    <w:rsid w:val="000977BB"/>
    <w:rsid w:val="000B2FC4"/>
    <w:rsid w:val="000B58D2"/>
    <w:rsid w:val="000C003C"/>
    <w:rsid w:val="000C4A21"/>
    <w:rsid w:val="00101FEF"/>
    <w:rsid w:val="00110F90"/>
    <w:rsid w:val="00111CF8"/>
    <w:rsid w:val="0011754C"/>
    <w:rsid w:val="00120A97"/>
    <w:rsid w:val="00122BCA"/>
    <w:rsid w:val="0014392A"/>
    <w:rsid w:val="00145BA4"/>
    <w:rsid w:val="0015260B"/>
    <w:rsid w:val="00176226"/>
    <w:rsid w:val="001A125A"/>
    <w:rsid w:val="001A50E1"/>
    <w:rsid w:val="001A692A"/>
    <w:rsid w:val="001C2CA0"/>
    <w:rsid w:val="001C5B12"/>
    <w:rsid w:val="001C6A35"/>
    <w:rsid w:val="001D223C"/>
    <w:rsid w:val="001D5DBD"/>
    <w:rsid w:val="001D66D3"/>
    <w:rsid w:val="001E1143"/>
    <w:rsid w:val="001E410A"/>
    <w:rsid w:val="001E4F64"/>
    <w:rsid w:val="001E5C6B"/>
    <w:rsid w:val="001F00A2"/>
    <w:rsid w:val="001F1AD1"/>
    <w:rsid w:val="00205E10"/>
    <w:rsid w:val="00207E3D"/>
    <w:rsid w:val="002310C9"/>
    <w:rsid w:val="0023348A"/>
    <w:rsid w:val="00244936"/>
    <w:rsid w:val="0024531F"/>
    <w:rsid w:val="00257841"/>
    <w:rsid w:val="002632D3"/>
    <w:rsid w:val="00274E03"/>
    <w:rsid w:val="00294032"/>
    <w:rsid w:val="00295956"/>
    <w:rsid w:val="002C21E7"/>
    <w:rsid w:val="002C3AC0"/>
    <w:rsid w:val="002C6025"/>
    <w:rsid w:val="002D4B12"/>
    <w:rsid w:val="002E66EA"/>
    <w:rsid w:val="002E6E0D"/>
    <w:rsid w:val="002E752B"/>
    <w:rsid w:val="002F24B3"/>
    <w:rsid w:val="003020F0"/>
    <w:rsid w:val="00311E78"/>
    <w:rsid w:val="003454C9"/>
    <w:rsid w:val="00362101"/>
    <w:rsid w:val="003629EA"/>
    <w:rsid w:val="003A03E8"/>
    <w:rsid w:val="003B336C"/>
    <w:rsid w:val="003B3D2E"/>
    <w:rsid w:val="003C5750"/>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D7483"/>
    <w:rsid w:val="004E06A3"/>
    <w:rsid w:val="004F1A55"/>
    <w:rsid w:val="004F367A"/>
    <w:rsid w:val="00513620"/>
    <w:rsid w:val="005206EC"/>
    <w:rsid w:val="00527C75"/>
    <w:rsid w:val="005330FA"/>
    <w:rsid w:val="005366C0"/>
    <w:rsid w:val="00544D5C"/>
    <w:rsid w:val="00553229"/>
    <w:rsid w:val="00555F90"/>
    <w:rsid w:val="005638C2"/>
    <w:rsid w:val="005708DB"/>
    <w:rsid w:val="00576D7C"/>
    <w:rsid w:val="0058462C"/>
    <w:rsid w:val="00592229"/>
    <w:rsid w:val="005A4BD0"/>
    <w:rsid w:val="005B249A"/>
    <w:rsid w:val="005C1B7E"/>
    <w:rsid w:val="005D042B"/>
    <w:rsid w:val="005D166C"/>
    <w:rsid w:val="005D4B71"/>
    <w:rsid w:val="005E68C2"/>
    <w:rsid w:val="005E6C20"/>
    <w:rsid w:val="005F1D7E"/>
    <w:rsid w:val="005F402B"/>
    <w:rsid w:val="005F7B3C"/>
    <w:rsid w:val="006052E9"/>
    <w:rsid w:val="00620350"/>
    <w:rsid w:val="00620C60"/>
    <w:rsid w:val="00623CB0"/>
    <w:rsid w:val="006306E8"/>
    <w:rsid w:val="00633606"/>
    <w:rsid w:val="006409D9"/>
    <w:rsid w:val="00643994"/>
    <w:rsid w:val="00650C63"/>
    <w:rsid w:val="006606C8"/>
    <w:rsid w:val="00673133"/>
    <w:rsid w:val="00696FBB"/>
    <w:rsid w:val="006C2170"/>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27E32"/>
    <w:rsid w:val="0083637F"/>
    <w:rsid w:val="008915C0"/>
    <w:rsid w:val="008A2BDD"/>
    <w:rsid w:val="008D1891"/>
    <w:rsid w:val="008F6177"/>
    <w:rsid w:val="008F70B9"/>
    <w:rsid w:val="0090265C"/>
    <w:rsid w:val="00927440"/>
    <w:rsid w:val="00955BFA"/>
    <w:rsid w:val="00990F13"/>
    <w:rsid w:val="00993762"/>
    <w:rsid w:val="00995239"/>
    <w:rsid w:val="009A2F50"/>
    <w:rsid w:val="009B3A33"/>
    <w:rsid w:val="009B526C"/>
    <w:rsid w:val="009C3994"/>
    <w:rsid w:val="009D6500"/>
    <w:rsid w:val="009E77AB"/>
    <w:rsid w:val="00A34C6D"/>
    <w:rsid w:val="00A353F3"/>
    <w:rsid w:val="00A46C8A"/>
    <w:rsid w:val="00A714E1"/>
    <w:rsid w:val="00A83AE6"/>
    <w:rsid w:val="00AA24C4"/>
    <w:rsid w:val="00AA787E"/>
    <w:rsid w:val="00AC31C8"/>
    <w:rsid w:val="00AD6A09"/>
    <w:rsid w:val="00AF1766"/>
    <w:rsid w:val="00AF275B"/>
    <w:rsid w:val="00B2488E"/>
    <w:rsid w:val="00B25454"/>
    <w:rsid w:val="00B617B9"/>
    <w:rsid w:val="00B93706"/>
    <w:rsid w:val="00B93C47"/>
    <w:rsid w:val="00BA1453"/>
    <w:rsid w:val="00BA7FF4"/>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4650F"/>
    <w:rsid w:val="00C57D7B"/>
    <w:rsid w:val="00C703D6"/>
    <w:rsid w:val="00C70FAA"/>
    <w:rsid w:val="00C75C69"/>
    <w:rsid w:val="00CA23C3"/>
    <w:rsid w:val="00CC3F3C"/>
    <w:rsid w:val="00CD0DDC"/>
    <w:rsid w:val="00CD1443"/>
    <w:rsid w:val="00CD2E92"/>
    <w:rsid w:val="00CD32A3"/>
    <w:rsid w:val="00CD61CD"/>
    <w:rsid w:val="00CE08BF"/>
    <w:rsid w:val="00CF6BC8"/>
    <w:rsid w:val="00D04EF7"/>
    <w:rsid w:val="00D17B58"/>
    <w:rsid w:val="00D2011E"/>
    <w:rsid w:val="00D27B12"/>
    <w:rsid w:val="00D34A14"/>
    <w:rsid w:val="00D41403"/>
    <w:rsid w:val="00D62C7F"/>
    <w:rsid w:val="00D70109"/>
    <w:rsid w:val="00D87DAD"/>
    <w:rsid w:val="00D9250E"/>
    <w:rsid w:val="00DA15E4"/>
    <w:rsid w:val="00DA1A0B"/>
    <w:rsid w:val="00DB1D8D"/>
    <w:rsid w:val="00DB37BD"/>
    <w:rsid w:val="00DC35F1"/>
    <w:rsid w:val="00DC39A4"/>
    <w:rsid w:val="00DE384E"/>
    <w:rsid w:val="00DE739C"/>
    <w:rsid w:val="00DF7D4C"/>
    <w:rsid w:val="00E01300"/>
    <w:rsid w:val="00E05609"/>
    <w:rsid w:val="00E36260"/>
    <w:rsid w:val="00E37870"/>
    <w:rsid w:val="00E44FE8"/>
    <w:rsid w:val="00E520F5"/>
    <w:rsid w:val="00E71A23"/>
    <w:rsid w:val="00E735DF"/>
    <w:rsid w:val="00E81C36"/>
    <w:rsid w:val="00E84198"/>
    <w:rsid w:val="00E97C55"/>
    <w:rsid w:val="00EA4419"/>
    <w:rsid w:val="00EA65DD"/>
    <w:rsid w:val="00EB13DE"/>
    <w:rsid w:val="00EB2B70"/>
    <w:rsid w:val="00EB4B93"/>
    <w:rsid w:val="00EC2E76"/>
    <w:rsid w:val="00ED70AC"/>
    <w:rsid w:val="00EE5D5B"/>
    <w:rsid w:val="00EE747C"/>
    <w:rsid w:val="00F003C8"/>
    <w:rsid w:val="00F22A0C"/>
    <w:rsid w:val="00F23471"/>
    <w:rsid w:val="00F23AB1"/>
    <w:rsid w:val="00F4386E"/>
    <w:rsid w:val="00F51941"/>
    <w:rsid w:val="00F528E2"/>
    <w:rsid w:val="00F560AC"/>
    <w:rsid w:val="00F702E6"/>
    <w:rsid w:val="00FA2298"/>
    <w:rsid w:val="00FA26CE"/>
    <w:rsid w:val="00FB5812"/>
    <w:rsid w:val="00FC0326"/>
    <w:rsid w:val="00FE0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4E86A5CF-669F-4D6F-A3E3-3C327E99A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1">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customStyle="1" w:styleId="ae">
    <w:basedOn w:val="a"/>
    <w:next w:val="af"/>
    <w:link w:val="af0"/>
    <w:qFormat/>
    <w:rsid w:val="00513620"/>
    <w:pPr>
      <w:jc w:val="center"/>
    </w:pPr>
    <w:rPr>
      <w:rFonts w:eastAsia="Times New Roman"/>
      <w:b/>
      <w:bCs/>
      <w:sz w:val="28"/>
    </w:rPr>
  </w:style>
  <w:style w:type="character" w:customStyle="1" w:styleId="af0">
    <w:name w:val="Название Знак"/>
    <w:link w:val="ae"/>
    <w:rsid w:val="00513620"/>
    <w:rPr>
      <w:rFonts w:ascii="Times New Roman" w:eastAsia="Times New Roman" w:hAnsi="Times New Roman"/>
      <w:b/>
      <w:bCs/>
      <w:sz w:val="28"/>
      <w:szCs w:val="24"/>
    </w:rPr>
  </w:style>
  <w:style w:type="character" w:customStyle="1" w:styleId="22">
    <w:name w:val="Основной текст (2)_"/>
    <w:link w:val="23"/>
    <w:rsid w:val="00513620"/>
    <w:rPr>
      <w:rFonts w:ascii="Times New Roman" w:eastAsia="Times New Roman" w:hAnsi="Times New Roman"/>
      <w:shd w:val="clear" w:color="auto" w:fill="FFFFFF"/>
    </w:rPr>
  </w:style>
  <w:style w:type="paragraph" w:customStyle="1" w:styleId="23">
    <w:name w:val="Основной текст (2)"/>
    <w:basedOn w:val="a"/>
    <w:link w:val="22"/>
    <w:rsid w:val="00513620"/>
    <w:pPr>
      <w:widowControl w:val="0"/>
      <w:shd w:val="clear" w:color="auto" w:fill="FFFFFF"/>
      <w:spacing w:before="180" w:after="300" w:line="0" w:lineRule="atLeast"/>
      <w:jc w:val="both"/>
    </w:pPr>
    <w:rPr>
      <w:rFonts w:eastAsia="Times New Roman"/>
      <w:sz w:val="20"/>
      <w:szCs w:val="20"/>
    </w:rPr>
  </w:style>
  <w:style w:type="character" w:customStyle="1" w:styleId="29pt">
    <w:name w:val="Основной текст (2) + 9 pt"/>
    <w:rsid w:val="0051362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0pt">
    <w:name w:val="Основной текст (2) + Интервал 0 pt"/>
    <w:rsid w:val="00513620"/>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12pt">
    <w:name w:val="Основной текст (2) + 12 pt;Полужирный;Курсив"/>
    <w:rsid w:val="00513620"/>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Курсив"/>
    <w:rsid w:val="00513620"/>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Полужирный"/>
    <w:rsid w:val="0051362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12pt">
    <w:name w:val="Основной текст (7) + 12 pt;Полужирный;Курсив"/>
    <w:rsid w:val="0051362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2">
    <w:name w:val="Заголовок №1_"/>
    <w:link w:val="13"/>
    <w:rsid w:val="00513620"/>
    <w:rPr>
      <w:rFonts w:ascii="Times New Roman" w:eastAsia="Times New Roman" w:hAnsi="Times New Roman"/>
      <w:b/>
      <w:bCs/>
      <w:i/>
      <w:iCs/>
      <w:shd w:val="clear" w:color="auto" w:fill="FFFFFF"/>
    </w:rPr>
  </w:style>
  <w:style w:type="character" w:customStyle="1" w:styleId="19pt">
    <w:name w:val="Заголовок №1 + 9 pt;Не полужирный;Не курсив"/>
    <w:rsid w:val="00513620"/>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19pt0">
    <w:name w:val="Заголовок №1 + 9 pt;Не полужирный"/>
    <w:rsid w:val="00513620"/>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8">
    <w:name w:val="Основной текст (8)"/>
    <w:rsid w:val="00513620"/>
    <w:rPr>
      <w:rFonts w:ascii="Times New Roman" w:eastAsia="Times New Roman" w:hAnsi="Times New Roman" w:cs="Times New Roman"/>
      <w:b w:val="0"/>
      <w:bCs w:val="0"/>
      <w:i/>
      <w:iCs/>
      <w:smallCaps w:val="0"/>
      <w:strike w:val="0"/>
      <w:color w:val="000000"/>
      <w:spacing w:val="0"/>
      <w:w w:val="100"/>
      <w:position w:val="0"/>
      <w:sz w:val="18"/>
      <w:szCs w:val="18"/>
      <w:u w:val="single"/>
      <w:lang w:val="ru-RU" w:eastAsia="ru-RU" w:bidi="ru-RU"/>
    </w:rPr>
  </w:style>
  <w:style w:type="paragraph" w:customStyle="1" w:styleId="13">
    <w:name w:val="Заголовок №1"/>
    <w:basedOn w:val="a"/>
    <w:link w:val="12"/>
    <w:rsid w:val="00513620"/>
    <w:pPr>
      <w:widowControl w:val="0"/>
      <w:shd w:val="clear" w:color="auto" w:fill="FFFFFF"/>
      <w:spacing w:line="213" w:lineRule="exact"/>
      <w:jc w:val="center"/>
      <w:outlineLvl w:val="0"/>
    </w:pPr>
    <w:rPr>
      <w:rFonts w:eastAsia="Times New Roman"/>
      <w:b/>
      <w:bCs/>
      <w:i/>
      <w:iCs/>
      <w:sz w:val="20"/>
      <w:szCs w:val="20"/>
    </w:rPr>
  </w:style>
  <w:style w:type="character" w:customStyle="1" w:styleId="7">
    <w:name w:val="Основной текст (7) + Курсив"/>
    <w:rsid w:val="00513620"/>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711pt">
    <w:name w:val="Основной текст (7) + 11 pt;Полужирный;Курсив"/>
    <w:rsid w:val="0051362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5pt">
    <w:name w:val="Основной текст (7) + 5 pt"/>
    <w:rsid w:val="00513620"/>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10pt">
    <w:name w:val="Основной текст (7) + 10 pt"/>
    <w:rsid w:val="005136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_"/>
    <w:link w:val="101"/>
    <w:rsid w:val="00513620"/>
    <w:rPr>
      <w:rFonts w:ascii="Times New Roman" w:eastAsia="Times New Roman" w:hAnsi="Times New Roman"/>
      <w:sz w:val="19"/>
      <w:szCs w:val="19"/>
      <w:shd w:val="clear" w:color="auto" w:fill="FFFFFF"/>
    </w:rPr>
  </w:style>
  <w:style w:type="character" w:customStyle="1" w:styleId="109pt">
    <w:name w:val="Основной текст (10) + 9 pt"/>
    <w:rsid w:val="00513620"/>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795pt">
    <w:name w:val="Основной текст (7) + 9;5 pt"/>
    <w:rsid w:val="005136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01">
    <w:name w:val="Основной текст (10)"/>
    <w:basedOn w:val="a"/>
    <w:link w:val="100"/>
    <w:rsid w:val="00513620"/>
    <w:pPr>
      <w:widowControl w:val="0"/>
      <w:shd w:val="clear" w:color="auto" w:fill="FFFFFF"/>
      <w:spacing w:line="210" w:lineRule="exact"/>
    </w:pPr>
    <w:rPr>
      <w:rFonts w:eastAsia="Times New Roman"/>
      <w:sz w:val="19"/>
      <w:szCs w:val="19"/>
    </w:rPr>
  </w:style>
  <w:style w:type="character" w:customStyle="1" w:styleId="apple-style-span">
    <w:name w:val="apple-style-span"/>
    <w:rsid w:val="00513620"/>
  </w:style>
  <w:style w:type="character" w:customStyle="1" w:styleId="3">
    <w:name w:val="Основной текст (3)_"/>
    <w:link w:val="30"/>
    <w:rsid w:val="00513620"/>
    <w:rPr>
      <w:rFonts w:ascii="Times New Roman" w:eastAsia="Times New Roman" w:hAnsi="Times New Roman"/>
      <w:b/>
      <w:bCs/>
      <w:shd w:val="clear" w:color="auto" w:fill="FFFFFF"/>
    </w:rPr>
  </w:style>
  <w:style w:type="paragraph" w:customStyle="1" w:styleId="30">
    <w:name w:val="Основной текст (3)"/>
    <w:basedOn w:val="a"/>
    <w:link w:val="3"/>
    <w:rsid w:val="00513620"/>
    <w:pPr>
      <w:widowControl w:val="0"/>
      <w:shd w:val="clear" w:color="auto" w:fill="FFFFFF"/>
      <w:spacing w:after="600" w:line="0" w:lineRule="atLeast"/>
    </w:pPr>
    <w:rPr>
      <w:rFonts w:eastAsia="Times New Roman"/>
      <w:b/>
      <w:bCs/>
      <w:sz w:val="20"/>
      <w:szCs w:val="20"/>
    </w:rPr>
  </w:style>
  <w:style w:type="character" w:customStyle="1" w:styleId="120">
    <w:name w:val="Основной текст (12)"/>
    <w:rsid w:val="00513620"/>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styleId="af1">
    <w:name w:val="annotation reference"/>
    <w:rsid w:val="00513620"/>
    <w:rPr>
      <w:sz w:val="16"/>
      <w:szCs w:val="16"/>
    </w:rPr>
  </w:style>
  <w:style w:type="paragraph" w:styleId="af2">
    <w:name w:val="annotation text"/>
    <w:basedOn w:val="a"/>
    <w:link w:val="af3"/>
    <w:rsid w:val="00513620"/>
    <w:rPr>
      <w:sz w:val="20"/>
      <w:szCs w:val="20"/>
    </w:rPr>
  </w:style>
  <w:style w:type="character" w:customStyle="1" w:styleId="af3">
    <w:name w:val="Текст примечания Знак"/>
    <w:link w:val="af2"/>
    <w:rsid w:val="00513620"/>
    <w:rPr>
      <w:rFonts w:ascii="Times New Roman" w:hAnsi="Times New Roman"/>
    </w:rPr>
  </w:style>
  <w:style w:type="paragraph" w:styleId="af4">
    <w:name w:val="annotation subject"/>
    <w:basedOn w:val="af2"/>
    <w:next w:val="af2"/>
    <w:link w:val="af5"/>
    <w:rsid w:val="00513620"/>
    <w:rPr>
      <w:b/>
      <w:bCs/>
    </w:rPr>
  </w:style>
  <w:style w:type="character" w:customStyle="1" w:styleId="af5">
    <w:name w:val="Тема примечания Знак"/>
    <w:link w:val="af4"/>
    <w:rsid w:val="00513620"/>
    <w:rPr>
      <w:rFonts w:ascii="Times New Roman" w:hAnsi="Times New Roman"/>
      <w:b/>
      <w:bCs/>
    </w:rPr>
  </w:style>
  <w:style w:type="paragraph" w:styleId="af">
    <w:name w:val="Title"/>
    <w:basedOn w:val="a"/>
    <w:next w:val="a"/>
    <w:link w:val="af6"/>
    <w:qFormat/>
    <w:locked/>
    <w:rsid w:val="00513620"/>
    <w:pPr>
      <w:spacing w:before="240" w:after="60"/>
      <w:jc w:val="center"/>
      <w:outlineLvl w:val="0"/>
    </w:pPr>
    <w:rPr>
      <w:rFonts w:ascii="Calibri Light" w:eastAsia="Times New Roman" w:hAnsi="Calibri Light"/>
      <w:b/>
      <w:bCs/>
      <w:kern w:val="28"/>
      <w:sz w:val="32"/>
      <w:szCs w:val="32"/>
    </w:rPr>
  </w:style>
  <w:style w:type="character" w:customStyle="1" w:styleId="af6">
    <w:name w:val="Заголовок Знак"/>
    <w:link w:val="af"/>
    <w:rsid w:val="00513620"/>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holod-proekt.com/2011/08/osnovnie-parametry-holodilnih-agent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holod-proekt.com/2011/09/osnovy-puskonaladochnyh-rabot/" TargetMode="External"/><Relationship Id="rId10" Type="http://schemas.openxmlformats.org/officeDocument/2006/relationships/image" Target="https://studfiles.net/html/2706/276/html_aNU2CpzNoS.bI9V/img-1oAHnC.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103D3-280E-42AE-91B5-C806A1B0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7440</Words>
  <Characters>42409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49750</CharactersWithSpaces>
  <SharedDoc>false</SharedDoc>
  <HLinks>
    <vt:vector size="102" baseType="variant">
      <vt:variant>
        <vt:i4>3866685</vt:i4>
      </vt:variant>
      <vt:variant>
        <vt:i4>51</vt:i4>
      </vt:variant>
      <vt:variant>
        <vt:i4>0</vt:i4>
      </vt:variant>
      <vt:variant>
        <vt:i4>5</vt:i4>
      </vt:variant>
      <vt:variant>
        <vt:lpwstr>http://holod-proekt.com/2011/08/osnovnie-parametry-holodilnih-agentov/</vt:lpwstr>
      </vt:variant>
      <vt:variant>
        <vt:lpwstr/>
      </vt:variant>
      <vt:variant>
        <vt:i4>3407999</vt:i4>
      </vt:variant>
      <vt:variant>
        <vt:i4>48</vt:i4>
      </vt:variant>
      <vt:variant>
        <vt:i4>0</vt:i4>
      </vt:variant>
      <vt:variant>
        <vt:i4>5</vt:i4>
      </vt:variant>
      <vt:variant>
        <vt:lpwstr>http://holod-proekt.com/2011/09/osnovy-puskonaladochnyh-rabot/</vt:lpwstr>
      </vt:variant>
      <vt:variant>
        <vt:lpwstr/>
      </vt:variant>
      <vt:variant>
        <vt:i4>1310774</vt:i4>
      </vt:variant>
      <vt:variant>
        <vt:i4>41</vt:i4>
      </vt:variant>
      <vt:variant>
        <vt:i4>0</vt:i4>
      </vt:variant>
      <vt:variant>
        <vt:i4>5</vt:i4>
      </vt:variant>
      <vt:variant>
        <vt:lpwstr/>
      </vt:variant>
      <vt:variant>
        <vt:lpwstr>_Toc507427606</vt:lpwstr>
      </vt:variant>
      <vt:variant>
        <vt:i4>1310774</vt:i4>
      </vt:variant>
      <vt:variant>
        <vt:i4>38</vt:i4>
      </vt:variant>
      <vt:variant>
        <vt:i4>0</vt:i4>
      </vt:variant>
      <vt:variant>
        <vt:i4>5</vt:i4>
      </vt:variant>
      <vt:variant>
        <vt:lpwstr/>
      </vt:variant>
      <vt:variant>
        <vt:lpwstr>_Toc507427605</vt:lpwstr>
      </vt:variant>
      <vt:variant>
        <vt:i4>1310774</vt:i4>
      </vt:variant>
      <vt:variant>
        <vt:i4>35</vt:i4>
      </vt:variant>
      <vt:variant>
        <vt:i4>0</vt:i4>
      </vt:variant>
      <vt:variant>
        <vt:i4>5</vt:i4>
      </vt:variant>
      <vt:variant>
        <vt:lpwstr/>
      </vt:variant>
      <vt:variant>
        <vt:lpwstr>_Toc507427604</vt:lpwstr>
      </vt:variant>
      <vt:variant>
        <vt:i4>1310774</vt:i4>
      </vt:variant>
      <vt:variant>
        <vt:i4>32</vt:i4>
      </vt:variant>
      <vt:variant>
        <vt:i4>0</vt:i4>
      </vt:variant>
      <vt:variant>
        <vt:i4>5</vt:i4>
      </vt:variant>
      <vt:variant>
        <vt:lpwstr/>
      </vt:variant>
      <vt:variant>
        <vt:lpwstr>_Toc507427603</vt:lpwstr>
      </vt:variant>
      <vt:variant>
        <vt:i4>1310774</vt:i4>
      </vt:variant>
      <vt:variant>
        <vt:i4>29</vt:i4>
      </vt:variant>
      <vt:variant>
        <vt:i4>0</vt:i4>
      </vt:variant>
      <vt:variant>
        <vt:i4>5</vt:i4>
      </vt:variant>
      <vt:variant>
        <vt:lpwstr/>
      </vt:variant>
      <vt:variant>
        <vt:lpwstr>_Toc507427602</vt:lpwstr>
      </vt:variant>
      <vt:variant>
        <vt:i4>1310774</vt:i4>
      </vt:variant>
      <vt:variant>
        <vt:i4>26</vt:i4>
      </vt:variant>
      <vt:variant>
        <vt:i4>0</vt:i4>
      </vt:variant>
      <vt:variant>
        <vt:i4>5</vt:i4>
      </vt:variant>
      <vt:variant>
        <vt:lpwstr/>
      </vt:variant>
      <vt:variant>
        <vt:lpwstr>_Toc507427601</vt:lpwstr>
      </vt:variant>
      <vt:variant>
        <vt:i4>1310774</vt:i4>
      </vt:variant>
      <vt:variant>
        <vt:i4>23</vt:i4>
      </vt:variant>
      <vt:variant>
        <vt:i4>0</vt:i4>
      </vt:variant>
      <vt:variant>
        <vt:i4>5</vt:i4>
      </vt:variant>
      <vt:variant>
        <vt:lpwstr/>
      </vt:variant>
      <vt:variant>
        <vt:lpwstr>_Toc507427600</vt:lpwstr>
      </vt:variant>
      <vt:variant>
        <vt:i4>1900597</vt:i4>
      </vt:variant>
      <vt:variant>
        <vt:i4>20</vt:i4>
      </vt:variant>
      <vt:variant>
        <vt:i4>0</vt:i4>
      </vt:variant>
      <vt:variant>
        <vt:i4>5</vt:i4>
      </vt:variant>
      <vt:variant>
        <vt:lpwstr/>
      </vt:variant>
      <vt:variant>
        <vt:lpwstr>_Toc507427599</vt:lpwstr>
      </vt:variant>
      <vt:variant>
        <vt:i4>1900597</vt:i4>
      </vt:variant>
      <vt:variant>
        <vt:i4>17</vt:i4>
      </vt:variant>
      <vt:variant>
        <vt:i4>0</vt:i4>
      </vt:variant>
      <vt:variant>
        <vt:i4>5</vt:i4>
      </vt:variant>
      <vt:variant>
        <vt:lpwstr/>
      </vt:variant>
      <vt:variant>
        <vt:lpwstr>_Toc507427598</vt:lpwstr>
      </vt:variant>
      <vt:variant>
        <vt:i4>1900597</vt:i4>
      </vt:variant>
      <vt:variant>
        <vt:i4>14</vt:i4>
      </vt:variant>
      <vt:variant>
        <vt:i4>0</vt:i4>
      </vt:variant>
      <vt:variant>
        <vt:i4>5</vt:i4>
      </vt:variant>
      <vt:variant>
        <vt:lpwstr/>
      </vt:variant>
      <vt:variant>
        <vt:lpwstr>_Toc507427597</vt:lpwstr>
      </vt:variant>
      <vt:variant>
        <vt:i4>1900597</vt:i4>
      </vt:variant>
      <vt:variant>
        <vt:i4>11</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ariant>
        <vt:i4>6357083</vt:i4>
      </vt:variant>
      <vt:variant>
        <vt:i4>-1</vt:i4>
      </vt:variant>
      <vt:variant>
        <vt:i4>1027</vt:i4>
      </vt:variant>
      <vt:variant>
        <vt:i4>1</vt:i4>
      </vt:variant>
      <vt:variant>
        <vt:lpwstr>https://studfiles.net/html/2706/276/html_aNU2CpzNoS.bI9V/img-1oAHnC.jpg</vt:lpwstr>
      </vt:variant>
      <vt:variant>
        <vt:lpwstr/>
      </vt:variant>
      <vt:variant>
        <vt:i4>6357083</vt:i4>
      </vt:variant>
      <vt:variant>
        <vt:i4>-1</vt:i4>
      </vt:variant>
      <vt:variant>
        <vt:i4>1026</vt:i4>
      </vt:variant>
      <vt:variant>
        <vt:i4>1</vt:i4>
      </vt:variant>
      <vt:variant>
        <vt:lpwstr>https://studfiles.net/html/2706/276/html_aNU2CpzNoS.bI9V/img-1oAHnC.jpg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PC_01</cp:lastModifiedBy>
  <cp:revision>2</cp:revision>
  <cp:lastPrinted>2016-11-30T02:56:00Z</cp:lastPrinted>
  <dcterms:created xsi:type="dcterms:W3CDTF">2023-03-16T03:56:00Z</dcterms:created>
  <dcterms:modified xsi:type="dcterms:W3CDTF">2023-03-16T03:56:00Z</dcterms:modified>
</cp:coreProperties>
</file>